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210"/>
        <w:gridCol w:w="8246"/>
      </w:tblGrid>
      <w:tr w:rsidR="002E4E0A" w:rsidTr="002E4E0A">
        <w:trPr>
          <w:tblCellSpacing w:w="0" w:type="dxa"/>
        </w:trPr>
        <w:tc>
          <w:tcPr>
            <w:tcW w:w="0" w:type="auto"/>
            <w:gridSpan w:val="2"/>
            <w:shd w:val="clear" w:color="auto" w:fill="EAF2FA"/>
            <w:vAlign w:val="center"/>
            <w:hideMark/>
          </w:tcPr>
          <w:p w:rsidR="002E4E0A" w:rsidRDefault="002E4E0A" w:rsidP="002E4E0A">
            <w:pPr>
              <w:bidi/>
              <w:rPr>
                <w:rFonts w:asciiTheme="minorHAnsi" w:hAnsiTheme="minorHAnsi"/>
                <w:sz w:val="22"/>
                <w:szCs w:val="22"/>
              </w:rPr>
            </w:pP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2E4E0A" w:rsidTr="002E4E0A">
        <w:trPr>
          <w:tblCellSpacing w:w="0" w:type="dxa"/>
        </w:trPr>
        <w:tc>
          <w:tcPr>
            <w:tcW w:w="0" w:type="auto"/>
            <w:gridSpan w:val="2"/>
            <w:shd w:val="clear" w:color="auto" w:fill="EAF2FA"/>
            <w:vAlign w:val="center"/>
            <w:hideMark/>
          </w:tcPr>
          <w:p w:rsidR="002E4E0A" w:rsidRDefault="002E4E0A" w:rsidP="002E4E0A">
            <w:pPr>
              <w:bidi/>
              <w:rPr>
                <w:rFonts w:asciiTheme="minorHAnsi" w:hAnsiTheme="minorHAnsi"/>
                <w:sz w:val="22"/>
                <w:szCs w:val="22"/>
              </w:rPr>
            </w:pP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2E4E0A" w:rsidTr="002E4E0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E4E0A" w:rsidRDefault="002E4E0A" w:rsidP="002E4E0A">
            <w:pPr>
              <w:bidi/>
              <w:rPr>
                <w:b/>
                <w:bCs/>
                <w:sz w:val="21"/>
                <w:szCs w:val="21"/>
              </w:rPr>
            </w:pPr>
            <w:r>
              <w:rPr>
                <w:rFonts w:hint="cs"/>
                <w:b/>
                <w:bCs/>
                <w:sz w:val="21"/>
                <w:szCs w:val="21"/>
                <w:rtl/>
              </w:rPr>
              <w:t>אודותינו</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שם בית הספר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סמינר סנט ג'וזף </w:t>
            </w:r>
            <w:proofErr w:type="spellStart"/>
            <w:r>
              <w:rPr>
                <w:rFonts w:ascii="Arial" w:hAnsi="Arial" w:cs="Arial"/>
                <w:sz w:val="18"/>
                <w:szCs w:val="18"/>
                <w:rtl/>
              </w:rPr>
              <w:t>אקליריקי</w:t>
            </w:r>
            <w:proofErr w:type="spellEnd"/>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bookmarkStart w:id="0" w:name="_GoBack" w:colFirst="1" w:colLast="1"/>
            <w:r>
              <w:rPr>
                <w:rStyle w:val="a3"/>
                <w:rFonts w:ascii="Arial" w:hAnsi="Arial" w:cs="Arial"/>
                <w:sz w:val="18"/>
                <w:szCs w:val="18"/>
                <w:rtl/>
              </w:rPr>
              <w:t>עיר</w:t>
            </w:r>
            <w:r>
              <w:rPr>
                <w:rFonts w:hint="cs"/>
                <w:rtl/>
              </w:rPr>
              <w:t xml:space="preserve"> </w:t>
            </w:r>
          </w:p>
        </w:tc>
      </w:tr>
      <w:bookmarkEnd w:id="0"/>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נצרת</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מכיתה</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ז</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עד</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proofErr w:type="spellStart"/>
            <w:r>
              <w:rPr>
                <w:rFonts w:ascii="Arial" w:hAnsi="Arial" w:cs="Arial"/>
                <w:sz w:val="18"/>
                <w:szCs w:val="18"/>
                <w:rtl/>
              </w:rPr>
              <w:t>יב</w:t>
            </w:r>
            <w:proofErr w:type="spellEnd"/>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מספר כיתות בשכבה</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 xml:space="preserve">3 </w:t>
            </w:r>
            <w:r>
              <w:rPr>
                <w:rFonts w:ascii="Arial" w:hAnsi="Arial" w:cs="Arial" w:hint="cs"/>
                <w:sz w:val="18"/>
                <w:szCs w:val="18"/>
                <w:rtl/>
              </w:rPr>
              <w:t>כיתות בשכבות ז עד י, 4 כיתות י</w:t>
            </w:r>
            <w:r>
              <w:rPr>
                <w:rFonts w:ascii="Arial" w:hAnsi="Arial" w:cs="Arial"/>
                <w:sz w:val="18"/>
                <w:szCs w:val="18"/>
              </w:rPr>
              <w:t>"</w:t>
            </w:r>
            <w:r>
              <w:rPr>
                <w:rFonts w:ascii="Arial" w:hAnsi="Arial" w:cs="Arial" w:hint="cs"/>
                <w:sz w:val="18"/>
                <w:szCs w:val="18"/>
                <w:rtl/>
              </w:rPr>
              <w:t>א 5 כיתות י</w:t>
            </w:r>
            <w:r>
              <w:rPr>
                <w:rFonts w:ascii="Arial" w:hAnsi="Arial" w:cs="Arial"/>
                <w:sz w:val="18"/>
                <w:szCs w:val="18"/>
              </w:rPr>
              <w:t>"</w:t>
            </w:r>
            <w:r>
              <w:rPr>
                <w:rFonts w:ascii="Arial" w:hAnsi="Arial" w:cs="Arial" w:hint="cs"/>
                <w:sz w:val="18"/>
                <w:szCs w:val="18"/>
                <w:rtl/>
              </w:rPr>
              <w:t>ב</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מספר תלמידים בבית הספר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730</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שם המנהל/ת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דר' </w:t>
            </w:r>
            <w:proofErr w:type="spellStart"/>
            <w:r>
              <w:rPr>
                <w:rFonts w:ascii="Arial" w:hAnsi="Arial" w:cs="Arial"/>
                <w:sz w:val="18"/>
                <w:szCs w:val="18"/>
                <w:rtl/>
              </w:rPr>
              <w:t>מרתא</w:t>
            </w:r>
            <w:proofErr w:type="spellEnd"/>
            <w:r>
              <w:rPr>
                <w:rFonts w:ascii="Arial" w:hAnsi="Arial" w:cs="Arial"/>
                <w:sz w:val="18"/>
                <w:szCs w:val="18"/>
                <w:rtl/>
              </w:rPr>
              <w:t xml:space="preserve"> סלימאן</w:t>
            </w:r>
            <w:r>
              <w:rPr>
                <w:rFonts w:hint="cs"/>
                <w:rtl/>
              </w:rPr>
              <w:t xml:space="preserve"> </w:t>
            </w:r>
          </w:p>
        </w:tc>
      </w:tr>
      <w:tr w:rsidR="002E4E0A" w:rsidTr="002E4E0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E4E0A" w:rsidRDefault="002E4E0A" w:rsidP="002E4E0A">
            <w:pPr>
              <w:bidi/>
              <w:rPr>
                <w:b/>
                <w:bCs/>
                <w:sz w:val="21"/>
                <w:szCs w:val="21"/>
              </w:rPr>
            </w:pPr>
            <w:r>
              <w:rPr>
                <w:rFonts w:hint="cs"/>
                <w:b/>
                <w:bCs/>
                <w:sz w:val="21"/>
                <w:szCs w:val="21"/>
                <w:rtl/>
              </w:rPr>
              <w:t>פרטי התקשרות</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proofErr w:type="spellStart"/>
            <w:r>
              <w:rPr>
                <w:rFonts w:ascii="Arial" w:hAnsi="Arial" w:cs="Arial"/>
                <w:sz w:val="18"/>
                <w:szCs w:val="18"/>
                <w:rtl/>
              </w:rPr>
              <w:t>נאדרה</w:t>
            </w:r>
            <w:proofErr w:type="spellEnd"/>
            <w:r>
              <w:rPr>
                <w:rFonts w:ascii="Arial" w:hAnsi="Arial" w:cs="Arial"/>
                <w:sz w:val="18"/>
                <w:szCs w:val="18"/>
                <w:rtl/>
              </w:rPr>
              <w:t xml:space="preserve"> סאלח (בשארה</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תפקיד</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רכזת חינוך חברתי</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6" w:history="1">
              <w:r>
                <w:rPr>
                  <w:rStyle w:val="Hyperlink"/>
                  <w:rFonts w:ascii="Arial" w:hAnsi="Arial" w:cs="Arial"/>
                  <w:sz w:val="18"/>
                  <w:szCs w:val="18"/>
                </w:rPr>
                <w:t>nadmj@yahoo.com</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טלפון</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0547699386</w:t>
            </w:r>
            <w:r>
              <w:t xml:space="preserve"> </w:t>
            </w:r>
          </w:p>
        </w:tc>
      </w:tr>
      <w:tr w:rsidR="002E4E0A" w:rsidTr="002E4E0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E4E0A" w:rsidRDefault="002E4E0A" w:rsidP="002E4E0A">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כן</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כמות מפגשים/משך זמן</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lastRenderedPageBreak/>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מפגש כל </w:t>
            </w:r>
            <w:proofErr w:type="spellStart"/>
            <w:r>
              <w:rPr>
                <w:rFonts w:ascii="Arial" w:hAnsi="Arial" w:cs="Arial"/>
                <w:sz w:val="18"/>
                <w:szCs w:val="18"/>
                <w:rtl/>
              </w:rPr>
              <w:t>שבועים</w:t>
            </w:r>
            <w:proofErr w:type="spellEnd"/>
            <w:r>
              <w:rPr>
                <w:rFonts w:ascii="Arial" w:hAnsi="Arial" w:cs="Arial"/>
                <w:sz w:val="18"/>
                <w:szCs w:val="18"/>
                <w:rtl/>
              </w:rPr>
              <w:t xml:space="preserve"> בתוך בית הספר כפעילות הכנה, וארבעה מפגשים כולל לינה בבתים במשך השנה</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נושא</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VOICES</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מספר אנשי צוות/תלמידים/כיתות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 xml:space="preserve">15 </w:t>
            </w:r>
            <w:r>
              <w:rPr>
                <w:rFonts w:ascii="Arial" w:hAnsi="Arial" w:cs="Arial" w:hint="cs"/>
                <w:sz w:val="18"/>
                <w:szCs w:val="18"/>
                <w:rtl/>
              </w:rPr>
              <w:t xml:space="preserve">תלמידים מכל שכבה בליווי המורה </w:t>
            </w:r>
            <w:proofErr w:type="spellStart"/>
            <w:r>
              <w:rPr>
                <w:rFonts w:ascii="Arial" w:hAnsi="Arial" w:cs="Arial" w:hint="cs"/>
                <w:sz w:val="18"/>
                <w:szCs w:val="18"/>
                <w:rtl/>
              </w:rPr>
              <w:t>בותינה</w:t>
            </w:r>
            <w:proofErr w:type="spellEnd"/>
            <w:r>
              <w:rPr>
                <w:rFonts w:ascii="Arial" w:hAnsi="Arial" w:cs="Arial" w:hint="cs"/>
                <w:sz w:val="18"/>
                <w:szCs w:val="18"/>
                <w:rtl/>
              </w:rPr>
              <w:t xml:space="preserve"> </w:t>
            </w:r>
            <w:proofErr w:type="spellStart"/>
            <w:r>
              <w:rPr>
                <w:rFonts w:ascii="Arial" w:hAnsi="Arial" w:cs="Arial" w:hint="cs"/>
                <w:sz w:val="18"/>
                <w:szCs w:val="18"/>
                <w:rtl/>
              </w:rPr>
              <w:t>מבג'שיש</w:t>
            </w:r>
            <w:proofErr w:type="spellEnd"/>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שכבות שהשתתפו מטעם בית הספר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כיתה י וכיתות י</w:t>
            </w:r>
            <w:r>
              <w:rPr>
                <w:rFonts w:ascii="Arial" w:hAnsi="Arial" w:cs="Arial"/>
                <w:sz w:val="18"/>
                <w:szCs w:val="18"/>
              </w:rPr>
              <w:t>"</w:t>
            </w:r>
            <w:r>
              <w:rPr>
                <w:rFonts w:ascii="Arial" w:hAnsi="Arial" w:cs="Arial" w:hint="cs"/>
                <w:sz w:val="18"/>
                <w:szCs w:val="18"/>
                <w:rtl/>
              </w:rPr>
              <w:t>א</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פרויקט הזה הינו פרויקט שנתי אשר משתתפים בו תלמידים מבית ספר </w:t>
            </w:r>
            <w:proofErr w:type="spellStart"/>
            <w:r>
              <w:rPr>
                <w:rFonts w:ascii="Arial" w:hAnsi="Arial" w:cs="Arial"/>
                <w:sz w:val="18"/>
                <w:szCs w:val="18"/>
                <w:rtl/>
              </w:rPr>
              <w:t>אקליריקי</w:t>
            </w:r>
            <w:proofErr w:type="spellEnd"/>
            <w:r>
              <w:rPr>
                <w:rFonts w:ascii="Arial" w:hAnsi="Arial" w:cs="Arial"/>
                <w:sz w:val="18"/>
                <w:szCs w:val="18"/>
                <w:rtl/>
              </w:rPr>
              <w:t xml:space="preserve"> </w:t>
            </w:r>
            <w:proofErr w:type="spellStart"/>
            <w:r>
              <w:rPr>
                <w:rFonts w:ascii="Arial" w:hAnsi="Arial" w:cs="Arial"/>
                <w:sz w:val="18"/>
                <w:szCs w:val="18"/>
                <w:rtl/>
              </w:rPr>
              <w:t>אלמוטראן</w:t>
            </w:r>
            <w:proofErr w:type="spellEnd"/>
            <w:r>
              <w:rPr>
                <w:rFonts w:ascii="Arial" w:hAnsi="Arial" w:cs="Arial"/>
                <w:sz w:val="18"/>
                <w:szCs w:val="18"/>
                <w:rtl/>
              </w:rPr>
              <w:t xml:space="preserve"> בנצרת ובית ספר ליד האוניברסיטה העברית בירושלים</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תיאור הפעילות -בתמצית 7-10 שורות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פרויקט התפתח כיוזמה של שתי מורות משני בתי הספר, המורה </w:t>
            </w:r>
            <w:proofErr w:type="spellStart"/>
            <w:r>
              <w:rPr>
                <w:rFonts w:ascii="Arial" w:hAnsi="Arial" w:cs="Arial"/>
                <w:sz w:val="18"/>
                <w:szCs w:val="18"/>
                <w:rtl/>
              </w:rPr>
              <w:t>בותינה</w:t>
            </w:r>
            <w:proofErr w:type="spellEnd"/>
            <w:r>
              <w:rPr>
                <w:rFonts w:ascii="Arial" w:hAnsi="Arial" w:cs="Arial"/>
                <w:sz w:val="18"/>
                <w:szCs w:val="18"/>
                <w:rtl/>
              </w:rPr>
              <w:t xml:space="preserve"> </w:t>
            </w:r>
            <w:proofErr w:type="spellStart"/>
            <w:r>
              <w:rPr>
                <w:rFonts w:ascii="Arial" w:hAnsi="Arial" w:cs="Arial"/>
                <w:sz w:val="18"/>
                <w:szCs w:val="18"/>
                <w:rtl/>
              </w:rPr>
              <w:t>מבג'יש</w:t>
            </w:r>
            <w:proofErr w:type="spellEnd"/>
            <w:r>
              <w:rPr>
                <w:rFonts w:ascii="Arial" w:hAnsi="Arial" w:cs="Arial"/>
                <w:sz w:val="18"/>
                <w:szCs w:val="18"/>
                <w:rtl/>
              </w:rPr>
              <w:t xml:space="preserve"> מבית ספר </w:t>
            </w:r>
            <w:proofErr w:type="spellStart"/>
            <w:r>
              <w:rPr>
                <w:rFonts w:ascii="Arial" w:hAnsi="Arial" w:cs="Arial"/>
                <w:sz w:val="18"/>
                <w:szCs w:val="18"/>
                <w:rtl/>
              </w:rPr>
              <w:t>אקליריקי</w:t>
            </w:r>
            <w:proofErr w:type="spellEnd"/>
            <w:r>
              <w:rPr>
                <w:rFonts w:ascii="Arial" w:hAnsi="Arial" w:cs="Arial"/>
                <w:sz w:val="18"/>
                <w:szCs w:val="18"/>
                <w:rtl/>
              </w:rPr>
              <w:t xml:space="preserve">, שהיא עדין מובילה את התהליך בבית הספר </w:t>
            </w:r>
            <w:proofErr w:type="spellStart"/>
            <w:r>
              <w:rPr>
                <w:rFonts w:ascii="Arial" w:hAnsi="Arial" w:cs="Arial"/>
                <w:sz w:val="18"/>
                <w:szCs w:val="18"/>
                <w:rtl/>
              </w:rPr>
              <w:t>אלמוטראן</w:t>
            </w:r>
            <w:proofErr w:type="spellEnd"/>
            <w:r>
              <w:rPr>
                <w:rFonts w:ascii="Arial" w:hAnsi="Arial" w:cs="Arial"/>
                <w:sz w:val="18"/>
                <w:szCs w:val="18"/>
                <w:rtl/>
              </w:rPr>
              <w:t xml:space="preserve"> </w:t>
            </w:r>
            <w:r>
              <w:rPr>
                <w:rFonts w:ascii="Arial" w:hAnsi="Arial" w:cs="Arial"/>
                <w:sz w:val="18"/>
                <w:szCs w:val="18"/>
              </w:rPr>
              <w:br/>
            </w:r>
            <w:r>
              <w:rPr>
                <w:rFonts w:ascii="Arial" w:hAnsi="Arial" w:cs="Arial" w:hint="cs"/>
                <w:sz w:val="18"/>
                <w:szCs w:val="18"/>
                <w:rtl/>
              </w:rPr>
              <w:t>הפרויקט מבוסס ששה מפגשים בין התלמידים במהלך השנה (כולל שינה בבתים</w:t>
            </w:r>
            <w:r>
              <w:rPr>
                <w:rFonts w:ascii="Arial" w:hAnsi="Arial" w:cs="Arial"/>
                <w:sz w:val="18"/>
                <w:szCs w:val="18"/>
              </w:rPr>
              <w:t xml:space="preserve">). </w:t>
            </w:r>
            <w:r>
              <w:rPr>
                <w:rFonts w:ascii="Arial" w:hAnsi="Arial" w:cs="Arial" w:hint="cs"/>
                <w:sz w:val="18"/>
                <w:szCs w:val="18"/>
                <w:rtl/>
              </w:rPr>
              <w:t>תוך העסקת בפעילות תרבותית, חברתית וספרותית המעשירה אותם בתחומים שונים של חיים. זה, אם כן, יוצר קשרים בין האנשים משני בתי הספר. יתר על כן, היא מפתחת אנגלית של התלמידים, מקדמת דו-קיום בין הערבים ליהודים ומקבלת את התלמידים להכיר עם התרבויות של זה</w:t>
            </w:r>
            <w:r>
              <w:rPr>
                <w:rFonts w:ascii="Arial" w:hAnsi="Arial" w:cs="Arial"/>
                <w:sz w:val="18"/>
                <w:szCs w:val="18"/>
              </w:rPr>
              <w:br/>
            </w:r>
            <w:r>
              <w:rPr>
                <w:rFonts w:ascii="Arial" w:hAnsi="Arial" w:cs="Arial" w:hint="cs"/>
                <w:sz w:val="18"/>
                <w:szCs w:val="18"/>
                <w:rtl/>
              </w:rPr>
              <w:t xml:space="preserve">משך השנים, הפרויקט העסיק את התלמידים בסדנאות הקשורות לזכויות האדם במרכז האמריקאי, מפגשים עם סופרים יהודים, ערבים ואמריקאים, ביקורים באתרים בעיר חיפה, גן החיות </w:t>
            </w:r>
            <w:proofErr w:type="spellStart"/>
            <w:r>
              <w:rPr>
                <w:rFonts w:ascii="Arial" w:hAnsi="Arial" w:cs="Arial" w:hint="cs"/>
                <w:sz w:val="18"/>
                <w:szCs w:val="18"/>
                <w:rtl/>
              </w:rPr>
              <w:t>התנ</w:t>
            </w:r>
            <w:proofErr w:type="spellEnd"/>
            <w:r>
              <w:rPr>
                <w:rFonts w:ascii="Arial" w:hAnsi="Arial" w:cs="Arial"/>
                <w:sz w:val="18"/>
                <w:szCs w:val="18"/>
              </w:rPr>
              <w:t>"</w:t>
            </w:r>
            <w:proofErr w:type="spellStart"/>
            <w:r>
              <w:rPr>
                <w:rFonts w:ascii="Arial" w:hAnsi="Arial" w:cs="Arial" w:hint="cs"/>
                <w:sz w:val="18"/>
                <w:szCs w:val="18"/>
                <w:rtl/>
              </w:rPr>
              <w:t>כית</w:t>
            </w:r>
            <w:proofErr w:type="spellEnd"/>
            <w:r>
              <w:rPr>
                <w:rFonts w:ascii="Arial" w:hAnsi="Arial" w:cs="Arial" w:hint="cs"/>
                <w:sz w:val="18"/>
                <w:szCs w:val="18"/>
                <w:rtl/>
              </w:rPr>
              <w:t xml:space="preserve"> בירושלים, ספארי ברמת גן, וחאן אל </w:t>
            </w:r>
            <w:proofErr w:type="spellStart"/>
            <w:r>
              <w:rPr>
                <w:rFonts w:ascii="Arial" w:hAnsi="Arial" w:cs="Arial" w:hint="cs"/>
                <w:sz w:val="18"/>
                <w:szCs w:val="18"/>
                <w:rtl/>
              </w:rPr>
              <w:t>הילו</w:t>
            </w:r>
            <w:proofErr w:type="spellEnd"/>
            <w:r>
              <w:rPr>
                <w:rFonts w:ascii="Arial" w:hAnsi="Arial" w:cs="Arial" w:hint="cs"/>
                <w:sz w:val="18"/>
                <w:szCs w:val="18"/>
                <w:rtl/>
              </w:rPr>
              <w:t xml:space="preserve"> בלוד, בו תלמידים חוו חפירות ארכיאולוגיות. בנוסף, תלמידים לקחו חלק פעיל בכלי חרס, כלי שיט וסדנאות דרמה ואחרים. כל החוויות האלה מתועדות ביומניהם של התלמידים ונכללות במגזין בצורות של קטעי יומן וכתבים יצירתי</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7" w:anchor="slide=id.p21" w:tgtFrame="_blank" w:history="1">
              <w:r>
                <w:rPr>
                  <w:rStyle w:val="Hyperlink"/>
                  <w:rFonts w:ascii="Arial" w:hAnsi="Arial" w:cs="Arial"/>
                  <w:sz w:val="18"/>
                  <w:szCs w:val="18"/>
                </w:rPr>
                <w:t>https://docs.google.com/a/motran.tzafonet.org.il/presentation/d/1l3QBzn8LTesU1SpYcePkH0L2Q3gf2skgcArog_P36p8/edit#slide=id.p21</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8" w:anchor="slide=id.p25" w:tgtFrame="_blank" w:history="1">
              <w:r>
                <w:rPr>
                  <w:rStyle w:val="Hyperlink"/>
                  <w:rFonts w:ascii="Arial" w:hAnsi="Arial" w:cs="Arial"/>
                  <w:sz w:val="18"/>
                  <w:szCs w:val="18"/>
                </w:rPr>
                <w:t>https://docs.google.com/a/motran.tzafonet.org.il/presentation/d/1l3QBzn8LTesU1SpYcePkH0L2Q3gf2skgcArog_P36p8/edit#slide=id.p25</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9" w:tgtFrame="_blank" w:history="1">
              <w:r>
                <w:rPr>
                  <w:rStyle w:val="Hyperlink"/>
                  <w:rFonts w:ascii="Arial" w:hAnsi="Arial" w:cs="Arial"/>
                  <w:sz w:val="18"/>
                  <w:szCs w:val="18"/>
                </w:rPr>
                <w:t>https://sites.google.com/a/motran.tzafonet.org.il/the-magazine/</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כן</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כמות מפגשים/משך זמן</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6</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מספר אנשי צוות/תלמידים/כיתות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2</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שכבות שהשתתפו מטעם בית הספר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ז</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נושא</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proofErr w:type="spellStart"/>
            <w:r>
              <w:rPr>
                <w:rFonts w:ascii="Arial" w:hAnsi="Arial" w:cs="Arial"/>
                <w:sz w:val="18"/>
                <w:szCs w:val="18"/>
                <w:rtl/>
              </w:rPr>
              <w:t>תוכנית</w:t>
            </w:r>
            <w:proofErr w:type="spellEnd"/>
            <w:r>
              <w:rPr>
                <w:rFonts w:ascii="Arial" w:hAnsi="Arial" w:cs="Arial"/>
                <w:sz w:val="18"/>
                <w:szCs w:val="18"/>
                <w:rtl/>
              </w:rPr>
              <w:t xml:space="preserve"> הכשרת מורים דיאלוג וזהות תשע</w:t>
            </w:r>
            <w:r>
              <w:rPr>
                <w:rFonts w:ascii="Arial" w:hAnsi="Arial" w:cs="Arial"/>
                <w:sz w:val="18"/>
                <w:szCs w:val="18"/>
              </w:rPr>
              <w:t>"</w:t>
            </w:r>
            <w:r>
              <w:rPr>
                <w:rFonts w:ascii="Arial" w:hAnsi="Arial" w:cs="Arial" w:hint="cs"/>
                <w:sz w:val="18"/>
                <w:szCs w:val="18"/>
                <w:rtl/>
              </w:rPr>
              <w:t>ה 2014-2015</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מורים מבתי ספר כתולים עם מורים השייכים לרשת תל</w:t>
            </w:r>
            <w:r>
              <w:rPr>
                <w:rFonts w:ascii="Arial" w:hAnsi="Arial" w:cs="Arial"/>
                <w:sz w:val="18"/>
                <w:szCs w:val="18"/>
              </w:rPr>
              <w:t>"</w:t>
            </w:r>
            <w:r>
              <w:rPr>
                <w:rFonts w:ascii="Arial" w:hAnsi="Arial" w:cs="Arial" w:hint="cs"/>
                <w:sz w:val="18"/>
                <w:szCs w:val="18"/>
                <w:rtl/>
              </w:rPr>
              <w:t>י</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lastRenderedPageBreak/>
              <w:t>תיאור הפעילות -בתמצית 7-10 שורות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הפעילות פועלת על קידום יחסים טובים בין תלמידים יהודים לבין תלמידים ערבים תוך שמירה על הערכים של המורשת הייחודית של בתי הספר משני המגזרים היהודי המסורתי לבין הנוצרי הפלורליסטי</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המפגשים חושפים בפני המשתתפים את המורשת והייחודיות של כל חברה בהרכב ממנה היא בנויה. בנוסף לכך ובמישור המורים, היא פועלת בחיזוק התודעה לנרטיבים השונים בין שתי החברות הערבית והיהודית</w:t>
            </w:r>
            <w:r>
              <w:rPr>
                <w:rFonts w:ascii="Arial" w:hAnsi="Arial" w:cs="Arial"/>
                <w:sz w:val="18"/>
                <w:szCs w:val="18"/>
              </w:rPr>
              <w:t>.</w:t>
            </w:r>
            <w:r>
              <w:rPr>
                <w:rFonts w:ascii="Arial" w:hAnsi="Arial" w:cs="Arial"/>
                <w:sz w:val="18"/>
                <w:szCs w:val="18"/>
              </w:rPr>
              <w:br/>
            </w:r>
            <w:r>
              <w:rPr>
                <w:rFonts w:ascii="Arial" w:hAnsi="Arial" w:cs="Arial" w:hint="cs"/>
                <w:sz w:val="18"/>
                <w:szCs w:val="18"/>
                <w:rtl/>
              </w:rPr>
              <w:t>מתקיימים מפגשים בין המורים העוסקים בהפעלת התלמידים כחלק מקהילה שלמה, ובנוסף מתקיימים מפגשי תיאום בין צוותים של בתי ספר הפועלים ביחד</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10" w:tgtFrame="_blank" w:history="1">
              <w:r>
                <w:rPr>
                  <w:rStyle w:val="Hyperlink"/>
                  <w:rFonts w:ascii="Arial" w:hAnsi="Arial" w:cs="Arial"/>
                  <w:sz w:val="18"/>
                  <w:szCs w:val="18"/>
                </w:rPr>
                <w:t>https://docs.google.com/a/motran.tzafonet.org.il/document/d/1mztd1eMmbFGRF2q_7uSWitboN7ElTF8kq7Pxrz29vwE/edit</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אחר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E4E0A" w:rsidRDefault="002E4E0A" w:rsidP="002E4E0A">
            <w:pPr>
              <w:bidi/>
              <w:rPr>
                <w:b/>
                <w:bCs/>
                <w:sz w:val="21"/>
                <w:szCs w:val="21"/>
              </w:rPr>
            </w:pPr>
            <w:r>
              <w:rPr>
                <w:rFonts w:hint="cs"/>
                <w:b/>
                <w:bCs/>
                <w:sz w:val="21"/>
                <w:szCs w:val="21"/>
                <w:rtl/>
              </w:rPr>
              <w:t>תחום עשייה - תלמידים</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כן</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כמות מפגשים/משך זמן</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התכנון השנתי הוא חמישה מפגשים במשך השנה משך כל מפגש יום לימוד </w:t>
            </w:r>
            <w:proofErr w:type="spellStart"/>
            <w:r>
              <w:rPr>
                <w:rFonts w:ascii="Arial" w:hAnsi="Arial" w:cs="Arial"/>
                <w:sz w:val="18"/>
                <w:szCs w:val="18"/>
                <w:rtl/>
              </w:rPr>
              <w:t>ארו</w:t>
            </w:r>
            <w:proofErr w:type="spellEnd"/>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מספר אנשי צוות/תלמידים/כיתות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 xml:space="preserve">40 </w:t>
            </w:r>
            <w:r>
              <w:rPr>
                <w:rFonts w:ascii="Arial" w:hAnsi="Arial" w:cs="Arial" w:hint="cs"/>
                <w:sz w:val="18"/>
                <w:szCs w:val="18"/>
                <w:rtl/>
              </w:rPr>
              <w:t>תלמידים מכל בית ספר</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שכבות שהשתתפו מטעם בית הספר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שכבת ט ובבית ספר </w:t>
            </w:r>
            <w:proofErr w:type="spellStart"/>
            <w:r>
              <w:rPr>
                <w:rFonts w:ascii="Arial" w:hAnsi="Arial" w:cs="Arial"/>
                <w:sz w:val="18"/>
                <w:szCs w:val="18"/>
                <w:rtl/>
              </w:rPr>
              <w:t>קרית</w:t>
            </w:r>
            <w:proofErr w:type="spellEnd"/>
            <w:r>
              <w:rPr>
                <w:rFonts w:ascii="Arial" w:hAnsi="Arial" w:cs="Arial"/>
                <w:sz w:val="18"/>
                <w:szCs w:val="18"/>
                <w:rtl/>
              </w:rPr>
              <w:t xml:space="preserve"> אונו ביתן חטיבה</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נושא</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מפגש תרבותי עם בית ספר קריית אונו</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מישור תלמידים</w:t>
            </w:r>
            <w:r>
              <w:rPr>
                <w:rFonts w:ascii="Arial" w:hAnsi="Arial" w:cs="Arial"/>
                <w:sz w:val="18"/>
                <w:szCs w:val="18"/>
              </w:rPr>
              <w:br/>
            </w:r>
            <w:r>
              <w:rPr>
                <w:rFonts w:ascii="Arial" w:hAnsi="Arial" w:cs="Arial" w:hint="cs"/>
                <w:sz w:val="18"/>
                <w:szCs w:val="18"/>
                <w:rtl/>
              </w:rPr>
              <w:t>מספר תלמידים כ 35 תלמידים מכל בית ספר</w:t>
            </w:r>
            <w:r>
              <w:rPr>
                <w:rFonts w:ascii="Arial" w:hAnsi="Arial" w:cs="Arial"/>
                <w:sz w:val="18"/>
                <w:szCs w:val="18"/>
              </w:rPr>
              <w:br/>
            </w:r>
            <w:r>
              <w:rPr>
                <w:rFonts w:ascii="Arial" w:hAnsi="Arial" w:cs="Arial" w:hint="cs"/>
                <w:sz w:val="18"/>
                <w:szCs w:val="18"/>
                <w:rtl/>
              </w:rPr>
              <w:t>מישור המורים</w:t>
            </w:r>
            <w:r>
              <w:rPr>
                <w:rFonts w:ascii="Arial" w:hAnsi="Arial" w:cs="Arial"/>
                <w:sz w:val="18"/>
                <w:szCs w:val="18"/>
              </w:rPr>
              <w:br/>
            </w:r>
            <w:r>
              <w:rPr>
                <w:rFonts w:ascii="Arial" w:hAnsi="Arial" w:cs="Arial" w:hint="cs"/>
                <w:sz w:val="18"/>
                <w:szCs w:val="18"/>
                <w:rtl/>
              </w:rPr>
              <w:t xml:space="preserve">שלוש מורות (מחנכות כיתה ט') מבית הספר </w:t>
            </w:r>
            <w:proofErr w:type="spellStart"/>
            <w:r>
              <w:rPr>
                <w:rFonts w:ascii="Arial" w:hAnsi="Arial" w:cs="Arial" w:hint="cs"/>
                <w:sz w:val="18"/>
                <w:szCs w:val="18"/>
                <w:rtl/>
              </w:rPr>
              <w:t>אקליריקי</w:t>
            </w:r>
            <w:proofErr w:type="spellEnd"/>
            <w:r>
              <w:rPr>
                <w:rFonts w:ascii="Arial" w:hAnsi="Arial" w:cs="Arial" w:hint="cs"/>
                <w:sz w:val="18"/>
                <w:szCs w:val="18"/>
                <w:rtl/>
              </w:rPr>
              <w:t xml:space="preserve"> (</w:t>
            </w:r>
            <w:proofErr w:type="spellStart"/>
            <w:r>
              <w:rPr>
                <w:rFonts w:ascii="Arial" w:hAnsi="Arial" w:cs="Arial" w:hint="cs"/>
                <w:sz w:val="18"/>
                <w:szCs w:val="18"/>
                <w:rtl/>
              </w:rPr>
              <w:t>נאדרה</w:t>
            </w:r>
            <w:proofErr w:type="spellEnd"/>
            <w:r>
              <w:rPr>
                <w:rFonts w:ascii="Arial" w:hAnsi="Arial" w:cs="Arial" w:hint="cs"/>
                <w:sz w:val="18"/>
                <w:szCs w:val="18"/>
                <w:rtl/>
              </w:rPr>
              <w:t xml:space="preserve"> סאלח, </w:t>
            </w:r>
            <w:proofErr w:type="spellStart"/>
            <w:r>
              <w:rPr>
                <w:rFonts w:ascii="Arial" w:hAnsi="Arial" w:cs="Arial" w:hint="cs"/>
                <w:sz w:val="18"/>
                <w:szCs w:val="18"/>
                <w:rtl/>
              </w:rPr>
              <w:t>מנאל</w:t>
            </w:r>
            <w:proofErr w:type="spellEnd"/>
            <w:r>
              <w:rPr>
                <w:rFonts w:ascii="Arial" w:hAnsi="Arial" w:cs="Arial" w:hint="cs"/>
                <w:sz w:val="18"/>
                <w:szCs w:val="18"/>
                <w:rtl/>
              </w:rPr>
              <w:t xml:space="preserve"> </w:t>
            </w:r>
            <w:proofErr w:type="spellStart"/>
            <w:r>
              <w:rPr>
                <w:rFonts w:ascii="Arial" w:hAnsi="Arial" w:cs="Arial" w:hint="cs"/>
                <w:sz w:val="18"/>
                <w:szCs w:val="18"/>
                <w:rtl/>
              </w:rPr>
              <w:t>עואבדי</w:t>
            </w:r>
            <w:proofErr w:type="spellEnd"/>
            <w:r>
              <w:rPr>
                <w:rFonts w:ascii="Arial" w:hAnsi="Arial" w:cs="Arial" w:hint="cs"/>
                <w:sz w:val="18"/>
                <w:szCs w:val="18"/>
                <w:rtl/>
              </w:rPr>
              <w:t xml:space="preserve">, </w:t>
            </w:r>
            <w:proofErr w:type="spellStart"/>
            <w:r>
              <w:rPr>
                <w:rFonts w:ascii="Arial" w:hAnsi="Arial" w:cs="Arial" w:hint="cs"/>
                <w:sz w:val="18"/>
                <w:szCs w:val="18"/>
                <w:rtl/>
              </w:rPr>
              <w:t>רואד</w:t>
            </w:r>
            <w:proofErr w:type="spellEnd"/>
            <w:r>
              <w:rPr>
                <w:rFonts w:ascii="Arial" w:hAnsi="Arial" w:cs="Arial" w:hint="cs"/>
                <w:sz w:val="18"/>
                <w:szCs w:val="18"/>
                <w:rtl/>
              </w:rPr>
              <w:t xml:space="preserve"> </w:t>
            </w:r>
            <w:proofErr w:type="spellStart"/>
            <w:r>
              <w:rPr>
                <w:rFonts w:ascii="Arial" w:hAnsi="Arial" w:cs="Arial" w:hint="cs"/>
                <w:sz w:val="18"/>
                <w:szCs w:val="18"/>
                <w:rtl/>
              </w:rPr>
              <w:t>זועבי</w:t>
            </w:r>
            <w:proofErr w:type="spellEnd"/>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שתי מורות בנוסף למנהל וסגן המנהל מבית הספר הדמוקרטי קריית אונו (מוביל הפרויקט אהוד מקרית אונו</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תיאור הפעילות -בתמצית 7-10 שורות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הפעילות התפתחה כתוצאה מחוויה משותפת אשר השתתפו בה שני בתי הספר, והיא מפגש שבועי תוך כדי העסקתם במשחק חשיבה </w:t>
            </w:r>
            <w:proofErr w:type="spellStart"/>
            <w:r>
              <w:rPr>
                <w:rFonts w:ascii="Arial" w:hAnsi="Arial" w:cs="Arial"/>
                <w:sz w:val="18"/>
                <w:szCs w:val="18"/>
              </w:rPr>
              <w:t>Minecraft</w:t>
            </w:r>
            <w:proofErr w:type="spellEnd"/>
            <w:r>
              <w:rPr>
                <w:rFonts w:ascii="Arial" w:hAnsi="Arial" w:cs="Arial"/>
                <w:sz w:val="18"/>
                <w:szCs w:val="18"/>
              </w:rPr>
              <w:t xml:space="preserve"> (</w:t>
            </w:r>
            <w:r>
              <w:rPr>
                <w:rFonts w:ascii="Arial" w:hAnsi="Arial" w:cs="Arial" w:hint="cs"/>
                <w:sz w:val="18"/>
                <w:szCs w:val="18"/>
                <w:rtl/>
              </w:rPr>
              <w:t>משחקים לשלום</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לאור ההצלחה והרצון, נכתבה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עבודה לשנת הלימודים הנוכחים המתבססת על מפגשים חברתיים, תוך דגש על הנחלת ערכים של שיתוף פעולה בצורה חווייתית</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השאיפה היא להכיר את התרבות של שתי החברות, תוך כדי יצירת קרקע משותפת מזמנת קשר חברתי</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המפגשים מתקיימים בשתי הערים קריית אונו ונצרת בנוסף לפעילות חוץ בעיר חיפה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המפעילים בתוך כל מפגש הצוותים מבית הספר בנוסף למתנדבים שהם תלמידי בית הספר</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lastRenderedPageBreak/>
              <w:t> </w:t>
            </w:r>
          </w:p>
        </w:tc>
        <w:tc>
          <w:tcPr>
            <w:tcW w:w="0" w:type="auto"/>
            <w:shd w:val="clear" w:color="auto" w:fill="FFFFFF"/>
            <w:vAlign w:val="center"/>
            <w:hideMark/>
          </w:tcPr>
          <w:p w:rsidR="002E4E0A" w:rsidRDefault="002E4E0A" w:rsidP="002E4E0A">
            <w:pPr>
              <w:bidi/>
            </w:pPr>
            <w:hyperlink r:id="rId11" w:anchor="slide=id.p27" w:tgtFrame="_blank" w:history="1">
              <w:r>
                <w:rPr>
                  <w:rStyle w:val="Hyperlink"/>
                  <w:rFonts w:ascii="Arial" w:hAnsi="Arial" w:cs="Arial"/>
                  <w:sz w:val="18"/>
                  <w:szCs w:val="18"/>
                </w:rPr>
                <w:t>https://docs.google.com/a/motran.tzafonet.org.il/presentation/d/1T6ah_OyQWNIs8amT8UI2e-khdoh-9RLPSmsK7r6TvV4/edit#slide=id.p27</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12" w:anchor="slide=id.p29" w:tgtFrame="_blank" w:history="1">
              <w:r>
                <w:rPr>
                  <w:rStyle w:val="Hyperlink"/>
                  <w:rFonts w:ascii="Arial" w:hAnsi="Arial" w:cs="Arial"/>
                  <w:sz w:val="18"/>
                  <w:szCs w:val="18"/>
                </w:rPr>
                <w:t>https://docs.google.com/a/motran.tzafonet.org.il/presentation/d/1T6ah_OyQWNIs8amT8UI2e-khdoh-9RLPSmsK7r6TvV4/edit#slide=id.p29</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כן</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כמות מפגשים/משך זמן</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המפגשים מתקיימים מדי שנה הם נפרשים על שני תהליכים מפגשים של הכנה והיכרות בין התלמידים, חלק מתקיים בבית ספר אלון וחלק בבית ספר </w:t>
            </w:r>
            <w:proofErr w:type="spellStart"/>
            <w:r>
              <w:rPr>
                <w:rFonts w:ascii="Arial" w:hAnsi="Arial" w:cs="Arial"/>
                <w:sz w:val="18"/>
                <w:szCs w:val="18"/>
                <w:rtl/>
              </w:rPr>
              <w:t>אקליריקי</w:t>
            </w:r>
            <w:proofErr w:type="spellEnd"/>
            <w:r>
              <w:rPr>
                <w:rFonts w:ascii="Arial" w:hAnsi="Arial" w:cs="Arial"/>
                <w:sz w:val="18"/>
                <w:szCs w:val="18"/>
                <w:rtl/>
              </w:rPr>
              <w:t>, בנוסף מתקיימים סיורים במקומות שונים בארץ כחלק מן התהליך של ההכנה. שבוע לגרמניה</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מספר אנשי צוות/תלמידים/כיתות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 xml:space="preserve">3 </w:t>
            </w:r>
            <w:r>
              <w:rPr>
                <w:rFonts w:ascii="Arial" w:hAnsi="Arial" w:cs="Arial" w:hint="cs"/>
                <w:sz w:val="18"/>
                <w:szCs w:val="18"/>
                <w:rtl/>
              </w:rPr>
              <w:t xml:space="preserve">מורים בית ספר </w:t>
            </w:r>
            <w:proofErr w:type="spellStart"/>
            <w:r>
              <w:rPr>
                <w:rFonts w:ascii="Arial" w:hAnsi="Arial" w:cs="Arial" w:hint="cs"/>
                <w:sz w:val="18"/>
                <w:szCs w:val="18"/>
                <w:rtl/>
              </w:rPr>
              <w:t>אקליריקי</w:t>
            </w:r>
            <w:proofErr w:type="spellEnd"/>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שכבות שהשתתפו מטעם בית הספר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י עד י</w:t>
            </w:r>
            <w:r>
              <w:rPr>
                <w:rFonts w:ascii="Arial" w:hAnsi="Arial" w:cs="Arial"/>
                <w:sz w:val="18"/>
                <w:szCs w:val="18"/>
              </w:rPr>
              <w:t>"</w:t>
            </w:r>
            <w:r>
              <w:rPr>
                <w:rFonts w:ascii="Arial" w:hAnsi="Arial" w:cs="Arial" w:hint="cs"/>
                <w:sz w:val="18"/>
                <w:szCs w:val="18"/>
                <w:rtl/>
              </w:rPr>
              <w:t>א</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נושא</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המפגשים מתקיימים מדי שנה הם נפרשים על שני תהליכים מפגשים של הכנה והיכרות בין התלמידים, חלק מתקיים בבית ספר אלון וחלק בבית ספר </w:t>
            </w:r>
            <w:proofErr w:type="spellStart"/>
            <w:r>
              <w:rPr>
                <w:rFonts w:ascii="Arial" w:hAnsi="Arial" w:cs="Arial"/>
                <w:sz w:val="18"/>
                <w:szCs w:val="18"/>
                <w:rtl/>
              </w:rPr>
              <w:t>אקליריקי</w:t>
            </w:r>
            <w:proofErr w:type="spellEnd"/>
            <w:r>
              <w:rPr>
                <w:rFonts w:ascii="Arial" w:hAnsi="Arial" w:cs="Arial"/>
                <w:sz w:val="18"/>
                <w:szCs w:val="18"/>
                <w:rtl/>
              </w:rPr>
              <w:t>, בנוסף מתקיימים סיורים במקומות שונים בארץ כחלק מן התהליך של ההכנה. שבוע לגרמניה</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 xml:space="preserve">בתי ספר בית ספר </w:t>
            </w:r>
            <w:proofErr w:type="spellStart"/>
            <w:r>
              <w:rPr>
                <w:rFonts w:ascii="Arial" w:hAnsi="Arial" w:cs="Arial"/>
                <w:sz w:val="18"/>
                <w:szCs w:val="18"/>
                <w:rtl/>
              </w:rPr>
              <w:t>אלמוטראן</w:t>
            </w:r>
            <w:proofErr w:type="spellEnd"/>
            <w:r>
              <w:rPr>
                <w:rFonts w:ascii="Arial" w:hAnsi="Arial" w:cs="Arial"/>
                <w:sz w:val="18"/>
                <w:szCs w:val="18"/>
                <w:rtl/>
              </w:rPr>
              <w:t xml:space="preserve"> בנצרת ובית ספר אלון ברמת השרון ובית ספר ארנולד </w:t>
            </w:r>
            <w:proofErr w:type="spellStart"/>
            <w:r>
              <w:rPr>
                <w:rFonts w:ascii="Arial" w:hAnsi="Arial" w:cs="Arial"/>
                <w:sz w:val="18"/>
                <w:szCs w:val="18"/>
                <w:rtl/>
              </w:rPr>
              <w:t>ינסין</w:t>
            </w:r>
            <w:proofErr w:type="spellEnd"/>
            <w:r>
              <w:rPr>
                <w:rFonts w:ascii="Arial" w:hAnsi="Arial" w:cs="Arial"/>
                <w:sz w:val="18"/>
                <w:szCs w:val="18"/>
                <w:rtl/>
              </w:rPr>
              <w:t xml:space="preserve"> מגרמניה</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תיאור הפעילות -בתמצית 7-10 שורות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הפעילות באה לקדם ערכים של סובלות סולידריות עם האחר, יד ביד היא פעולת כדי להעמיק את התובנות והלמידה בדגש המורכבות של החברה הישראלית, במישור הקשר הערבי היהודי כהשלכה של ההיסטוריה של העם היהודי בגרמניה בתקופת מלחמת העולם השנייה</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במהלך המפגשים התלמידים בבית ספר </w:t>
            </w:r>
            <w:proofErr w:type="spellStart"/>
            <w:r>
              <w:rPr>
                <w:rFonts w:ascii="Arial" w:hAnsi="Arial" w:cs="Arial" w:hint="cs"/>
                <w:sz w:val="18"/>
                <w:szCs w:val="18"/>
                <w:rtl/>
              </w:rPr>
              <w:t>אקליריקי</w:t>
            </w:r>
            <w:proofErr w:type="spellEnd"/>
            <w:r>
              <w:rPr>
                <w:rFonts w:ascii="Arial" w:hAnsi="Arial" w:cs="Arial" w:hint="cs"/>
                <w:sz w:val="18"/>
                <w:szCs w:val="18"/>
                <w:rtl/>
              </w:rPr>
              <w:t xml:space="preserve"> נחשפים לנרטיב של העם היהודי והקשיים האישיים והקולקטיבים שליוו אותם במהלך מלחמת העולם השנייה</w:t>
            </w:r>
            <w:r>
              <w:rPr>
                <w:rFonts w:ascii="Arial" w:hAnsi="Arial" w:cs="Arial"/>
                <w:sz w:val="18"/>
                <w:szCs w:val="18"/>
              </w:rPr>
              <w:t>.</w:t>
            </w:r>
            <w:r>
              <w:rPr>
                <w:rFonts w:ascii="Arial" w:hAnsi="Arial" w:cs="Arial"/>
                <w:sz w:val="18"/>
                <w:szCs w:val="18"/>
              </w:rPr>
              <w:br/>
            </w:r>
            <w:r>
              <w:rPr>
                <w:rFonts w:ascii="Arial" w:hAnsi="Arial" w:cs="Arial" w:hint="cs"/>
                <w:sz w:val="18"/>
                <w:szCs w:val="18"/>
                <w:rtl/>
              </w:rPr>
              <w:t>בדגש המשפחות המארחות, הפעילות מאפשר למשפחות ולאורחים כאחד להכיר ברמה אישית וברמה תרבותית</w:t>
            </w:r>
            <w:r>
              <w:rPr>
                <w:rFonts w:ascii="Arial" w:hAnsi="Arial" w:cs="Arial"/>
                <w:sz w:val="18"/>
                <w:szCs w:val="18"/>
              </w:rPr>
              <w:t>.</w:t>
            </w:r>
            <w:r>
              <w:rPr>
                <w:rFonts w:ascii="Arial" w:hAnsi="Arial" w:cs="Arial"/>
                <w:sz w:val="18"/>
                <w:szCs w:val="18"/>
              </w:rPr>
              <w:br/>
            </w:r>
            <w:r>
              <w:rPr>
                <w:rFonts w:ascii="Arial" w:hAnsi="Arial" w:cs="Arial" w:hint="cs"/>
                <w:sz w:val="18"/>
                <w:szCs w:val="18"/>
                <w:rtl/>
              </w:rPr>
              <w:t>מאפייני הביקור בארץ מתבסס על פעילויות המאפשרות הכרת נרטיבים שונים בתוך החברה הישראלית הערבית והיהודית</w:t>
            </w:r>
            <w:r>
              <w:rPr>
                <w:rFonts w:ascii="Arial" w:hAnsi="Arial" w:cs="Arial"/>
                <w:sz w:val="18"/>
                <w:szCs w:val="18"/>
              </w:rPr>
              <w:t>.</w:t>
            </w:r>
            <w:r>
              <w:rPr>
                <w:rFonts w:ascii="Arial" w:hAnsi="Arial" w:cs="Arial"/>
                <w:sz w:val="18"/>
                <w:szCs w:val="18"/>
              </w:rPr>
              <w:br/>
            </w:r>
            <w:r>
              <w:rPr>
                <w:rFonts w:ascii="Arial" w:hAnsi="Arial" w:cs="Arial" w:hint="cs"/>
                <w:sz w:val="18"/>
                <w:szCs w:val="18"/>
                <w:rtl/>
              </w:rPr>
              <w:t>הביקור בגרמניה מתחלק לשני חלקים, חמישה ימים מפגש ואירוח אצל משפחות, וחמישה ימים בברלין באכסניות נוער, הדגש שמה הינו למידה של ההיסטוריה הגרמנית והקשר עם העם היהודי</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13" w:anchor="slide=id.p15" w:tgtFrame="_blank" w:history="1">
              <w:r>
                <w:rPr>
                  <w:rStyle w:val="Hyperlink"/>
                  <w:rFonts w:ascii="Arial" w:hAnsi="Arial" w:cs="Arial"/>
                  <w:sz w:val="18"/>
                  <w:szCs w:val="18"/>
                </w:rPr>
                <w:t>https://docs.google.com/a/motran.tzafonet.org.il/presentation/d/1reJFfbGCO8V69g4_xFO8KDTvzA7Y-t7pHBlao-E-ijk/edit#slide=id.p15</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14" w:anchor="slide=id.p18" w:tgtFrame="_blank" w:history="1">
              <w:r>
                <w:rPr>
                  <w:rStyle w:val="Hyperlink"/>
                  <w:rFonts w:ascii="Arial" w:hAnsi="Arial" w:cs="Arial"/>
                  <w:sz w:val="18"/>
                  <w:szCs w:val="18"/>
                </w:rPr>
                <w:t>https://docs.google.com/a/motran.tzafonet.org.il/presentation/d/1reJFfbGCO8V69g4_xFO8KDTvzA7Y-t7pHBlao-E-ijk/edit#slide=id.p18</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15" w:tgtFrame="_blank" w:history="1">
              <w:r>
                <w:rPr>
                  <w:rStyle w:val="Hyperlink"/>
                  <w:rFonts w:ascii="Arial" w:hAnsi="Arial" w:cs="Arial"/>
                  <w:sz w:val="18"/>
                  <w:szCs w:val="18"/>
                </w:rPr>
                <w:t>https://cloud.web.de/ngcloud/external?shareId=eUOt3bJZT2WpLuBoscX9hg25703</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אחר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E4E0A" w:rsidRDefault="002E4E0A" w:rsidP="002E4E0A">
            <w:pPr>
              <w:bidi/>
              <w:rPr>
                <w:b/>
                <w:bCs/>
                <w:sz w:val="21"/>
                <w:szCs w:val="21"/>
              </w:rPr>
            </w:pPr>
            <w:r>
              <w:rPr>
                <w:rFonts w:hint="cs"/>
                <w:b/>
                <w:bCs/>
                <w:sz w:val="21"/>
                <w:szCs w:val="21"/>
                <w:rtl/>
              </w:rPr>
              <w:lastRenderedPageBreak/>
              <w:t>תחום עשייה- חינוך לתרבות דיון, סובלנות, הידברות וכנגד אלימות וגזענות כמקצוע נפרד או כחלק ממקצועות הלימוד</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כן</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כמות מפגשים/משך זמן</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הפעילות נפרשת במשך שלוש שנות לימוד, מתחילת כיתה י' והיא פועלת בשני מישורים: מישור סוציו קונסטרוקטיביסטי: במישור הזה התלמידים נפגשים בצורה שבועית בהם מפתחים תהליך למידה קהילתית וחווייתית לתרבות דיון בסוגיות שונות אקטואליות ובינלאומית</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מספר אנשי צוות/תלמידים/כיתות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Pr>
              <w:t xml:space="preserve">20 </w:t>
            </w:r>
            <w:r>
              <w:rPr>
                <w:rFonts w:ascii="Arial" w:hAnsi="Arial" w:cs="Arial" w:hint="cs"/>
                <w:sz w:val="18"/>
                <w:szCs w:val="18"/>
                <w:rtl/>
              </w:rPr>
              <w:t>תלמידים מכל שכבת גיל</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שכבות שהשתתפו מטעם בית הספר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י עד י</w:t>
            </w:r>
            <w:r>
              <w:rPr>
                <w:rFonts w:ascii="Arial" w:hAnsi="Arial" w:cs="Arial"/>
                <w:sz w:val="18"/>
                <w:szCs w:val="18"/>
              </w:rPr>
              <w:t>"</w:t>
            </w:r>
            <w:r>
              <w:rPr>
                <w:rFonts w:ascii="Arial" w:hAnsi="Arial" w:cs="Arial" w:hint="cs"/>
                <w:sz w:val="18"/>
                <w:szCs w:val="18"/>
                <w:rtl/>
              </w:rPr>
              <w:t>ב</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נושא</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מודל האומות המאוחדות</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תיאור הפעילות -בתמצית 7-10 שורות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ודל האומות המאוחדות מעניק לתלמידים המשתתפים הזדמנות למידה בלתי שגרתית. הפעילות מפתחת יכולות המחקר ויכולות הדיבור והידברות בפני הציבור והכל בשפה האנגלית. לאורך הפעילות הבית ספרית במודל האומות המאוחדות, התלמידים מתוודעים לסוגיות ונושאים בינלאומיים העולות באומות המאוחדות</w:t>
            </w:r>
            <w:r>
              <w:rPr>
                <w:rFonts w:ascii="Arial" w:hAnsi="Arial" w:cs="Arial"/>
                <w:sz w:val="18"/>
                <w:szCs w:val="18"/>
              </w:rPr>
              <w:t>.</w:t>
            </w:r>
            <w:r>
              <w:rPr>
                <w:rFonts w:ascii="Arial" w:hAnsi="Arial" w:cs="Arial"/>
                <w:sz w:val="18"/>
                <w:szCs w:val="18"/>
              </w:rPr>
              <w:br/>
            </w:r>
            <w:r>
              <w:rPr>
                <w:rFonts w:ascii="Arial" w:hAnsi="Arial" w:cs="Arial" w:hint="cs"/>
                <w:sz w:val="18"/>
                <w:szCs w:val="18"/>
                <w:rtl/>
              </w:rPr>
              <w:t>בנוסף לכך וכחלק מתהליך הלמידה, מתקיימים כנסים במקומות שונים במדינה ובחול, שפועלים לפיתוח מודעות חברתית ומודעות בנושאים בינלאומיים שבד</w:t>
            </w:r>
            <w:r>
              <w:rPr>
                <w:rFonts w:ascii="Arial" w:hAnsi="Arial" w:cs="Arial"/>
                <w:sz w:val="18"/>
                <w:szCs w:val="18"/>
              </w:rPr>
              <w:t>"</w:t>
            </w:r>
            <w:r>
              <w:rPr>
                <w:rFonts w:ascii="Arial" w:hAnsi="Arial" w:cs="Arial" w:hint="cs"/>
                <w:sz w:val="18"/>
                <w:szCs w:val="18"/>
                <w:rtl/>
              </w:rPr>
              <w:t xml:space="preserve">כ התלמיד אינו נחשף אליהם בלמידה השגרתית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ס</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הפעילות בתוך הקבוצה מפתחת אצל התלמידים יכולת של יישוב סכסוכים, ניהול משא ומתן ותקשורת בין-אישית. ולבסוף, החוויה נותנת לתלמידים הזדמנות לפגוש תלמידים מתרבויות שונות</w:t>
            </w:r>
            <w:r>
              <w:rPr>
                <w:rFonts w:ascii="Arial" w:hAnsi="Arial" w:cs="Arial"/>
                <w:sz w:val="18"/>
                <w:szCs w:val="18"/>
              </w:rPr>
              <w:t>.</w:t>
            </w:r>
            <w:r>
              <w:rPr>
                <w:rFonts w:ascii="Arial" w:hAnsi="Arial" w:cs="Arial"/>
                <w:sz w:val="18"/>
                <w:szCs w:val="18"/>
              </w:rPr>
              <w:br/>
            </w:r>
            <w:r>
              <w:rPr>
                <w:rFonts w:ascii="Arial" w:hAnsi="Arial" w:cs="Arial" w:hint="cs"/>
                <w:sz w:val="18"/>
                <w:szCs w:val="18"/>
                <w:rtl/>
              </w:rPr>
              <w:t>יד ביד, התלמידים משתתפים מדי שנה בכנס</w:t>
            </w:r>
            <w:r>
              <w:rPr>
                <w:rFonts w:ascii="Arial" w:hAnsi="Arial" w:cs="Arial"/>
                <w:sz w:val="18"/>
                <w:szCs w:val="18"/>
                <w:rtl/>
              </w:rPr>
              <w:t xml:space="preserve"> </w:t>
            </w:r>
            <w:r>
              <w:rPr>
                <w:rFonts w:ascii="Arial" w:hAnsi="Arial" w:cs="Arial"/>
                <w:sz w:val="18"/>
                <w:szCs w:val="18"/>
              </w:rPr>
              <w:t xml:space="preserve">MMUN </w:t>
            </w:r>
            <w:r>
              <w:rPr>
                <w:rFonts w:ascii="Arial" w:hAnsi="Arial" w:cs="Arial" w:hint="cs"/>
                <w:sz w:val="18"/>
                <w:szCs w:val="18"/>
                <w:rtl/>
              </w:rPr>
              <w:t>המתנהל בבית ספר שהוא בית ספר של מהגרים ממוצא בנגלדשי</w:t>
            </w:r>
            <w:r>
              <w:rPr>
                <w:rFonts w:ascii="Arial" w:hAnsi="Arial" w:cs="Arial"/>
                <w:sz w:val="18"/>
                <w:szCs w:val="18"/>
              </w:rPr>
              <w:t xml:space="preserve">, </w:t>
            </w:r>
            <w:r>
              <w:rPr>
                <w:rFonts w:ascii="Arial" w:hAnsi="Arial" w:cs="Arial" w:hint="cs"/>
                <w:sz w:val="18"/>
                <w:szCs w:val="18"/>
                <w:rtl/>
              </w:rPr>
              <w:t>ואשר משתתפים בו בתי ספר מרקעים אתניים שונים מאנגליה בפרט ואירופה בכלל</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בשנת הלימודים הזו, ובפעם הראשונה בבית ספר מהחברה הערבית בצפון, התקיים כנס למודל האומות המאוחדות בתוך כותלי בית הספר, אשר השתתפו בו תלמידים מרוב המגזרים בארץ, יהודים וערבים נוצרים ומוסלמים והנושא היה זכויות האישה בהיבטים שונים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כחלק מהפעילות מבקרים התלמידים בשתי שגרירות בשנה, ובנוסף כהעמקה לערכים של </w:t>
            </w:r>
            <w:proofErr w:type="spellStart"/>
            <w:r>
              <w:rPr>
                <w:rFonts w:ascii="Arial" w:hAnsi="Arial" w:cs="Arial" w:hint="cs"/>
                <w:sz w:val="18"/>
                <w:szCs w:val="18"/>
                <w:rtl/>
              </w:rPr>
              <w:t>סולדיריות</w:t>
            </w:r>
            <w:proofErr w:type="spellEnd"/>
            <w:r>
              <w:rPr>
                <w:rFonts w:ascii="Arial" w:hAnsi="Arial" w:cs="Arial" w:hint="cs"/>
                <w:sz w:val="18"/>
                <w:szCs w:val="18"/>
                <w:rtl/>
              </w:rPr>
              <w:t xml:space="preserve"> חברתית</w:t>
            </w:r>
            <w:r>
              <w:rPr>
                <w:rFonts w:ascii="Arial" w:hAnsi="Arial" w:cs="Arial"/>
                <w:sz w:val="18"/>
                <w:szCs w:val="18"/>
              </w:rPr>
              <w:t xml:space="preserve">, </w:t>
            </w:r>
            <w:r>
              <w:rPr>
                <w:rFonts w:ascii="Arial" w:hAnsi="Arial" w:cs="Arial" w:hint="cs"/>
                <w:sz w:val="18"/>
                <w:szCs w:val="18"/>
                <w:rtl/>
              </w:rPr>
              <w:t>מתקיים מפגשים ייחודיים עם בית הספר תיכון חדש תל אביב</w:t>
            </w:r>
            <w:r>
              <w:rPr>
                <w:rFonts w:ascii="Arial" w:hAnsi="Arial" w:cs="Arial"/>
                <w:sz w:val="18"/>
                <w:szCs w:val="18"/>
              </w:rPr>
              <w: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מסגרת הפעילות ושותפים לפעילות</w:t>
            </w:r>
            <w:r>
              <w:rPr>
                <w:rFonts w:ascii="Arial" w:hAnsi="Arial" w:cs="Arial"/>
                <w:sz w:val="18"/>
                <w:szCs w:val="18"/>
              </w:rPr>
              <w:br/>
            </w:r>
            <w:r>
              <w:rPr>
                <w:rFonts w:ascii="Arial" w:hAnsi="Arial" w:cs="Arial"/>
                <w:sz w:val="18"/>
                <w:szCs w:val="18"/>
              </w:rPr>
              <w:br/>
            </w:r>
            <w:r>
              <w:rPr>
                <w:rFonts w:ascii="Arial" w:hAnsi="Arial" w:cs="Arial" w:hint="cs"/>
                <w:sz w:val="18"/>
                <w:szCs w:val="18"/>
                <w:rtl/>
              </w:rPr>
              <w:t>בפרויקט הזה משתתפים בתי ספר מכל רחבי הארץ ומעולם</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פירוט מופיע באתר</w:t>
            </w:r>
            <w:r>
              <w:rPr>
                <w:rFonts w:ascii="Arial" w:hAnsi="Arial" w:cs="Arial"/>
                <w:sz w:val="18"/>
                <w:szCs w:val="18"/>
                <w:rtl/>
              </w:rPr>
              <w:t xml:space="preserve"> </w:t>
            </w:r>
            <w:r>
              <w:rPr>
                <w:rFonts w:ascii="Arial" w:hAnsi="Arial" w:cs="Arial"/>
                <w:sz w:val="18"/>
                <w:szCs w:val="18"/>
              </w:rPr>
              <w:t>GALMUN.net</w:t>
            </w:r>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16" w:tgtFrame="_blank" w:history="1">
              <w:r>
                <w:rPr>
                  <w:rStyle w:val="Hyperlink"/>
                  <w:rFonts w:ascii="Arial" w:hAnsi="Arial" w:cs="Arial"/>
                  <w:sz w:val="18"/>
                  <w:szCs w:val="18"/>
                </w:rPr>
                <w:t>http://galmun.net/</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17" w:anchor="slide=id.p9" w:tgtFrame="_blank" w:history="1">
              <w:r>
                <w:rPr>
                  <w:rStyle w:val="Hyperlink"/>
                  <w:rFonts w:ascii="Arial" w:hAnsi="Arial" w:cs="Arial"/>
                  <w:sz w:val="18"/>
                  <w:szCs w:val="18"/>
                </w:rPr>
                <w:t>https://docs.google.com/a/motran.tzafonet.org.il/presentation/d/1Lgapz7KwEuzZz5H2czdh3dGK7wdMpRVUgssut4Kx6I8/edit#slide=id.p9</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קישור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hyperlink r:id="rId18" w:anchor="slide=id.p14" w:tgtFrame="_blank" w:history="1">
              <w:r>
                <w:rPr>
                  <w:rStyle w:val="Hyperlink"/>
                  <w:rFonts w:ascii="Arial" w:hAnsi="Arial" w:cs="Arial"/>
                  <w:sz w:val="18"/>
                  <w:szCs w:val="18"/>
                </w:rPr>
                <w:t>https://docs.google.com/a/motran.tzafonet.org.il/presentation/d/1Lgapz7KwEuzZz5H2czdh3dGK7wdMpRVUgssut4Kx6I8/edit#slide=id.p14</w:t>
              </w:r>
            </w:hyperlink>
            <w: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פרויקט פנים בית ספרי בנושא</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אחר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lastRenderedPageBreak/>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E4E0A" w:rsidRDefault="002E4E0A" w:rsidP="002E4E0A">
            <w:pPr>
              <w:bidi/>
              <w:rPr>
                <w:b/>
                <w:bCs/>
                <w:sz w:val="21"/>
                <w:szCs w:val="21"/>
              </w:rPr>
            </w:pPr>
            <w:r>
              <w:rPr>
                <w:rFonts w:hint="cs"/>
                <w:b/>
                <w:bCs/>
                <w:sz w:val="21"/>
                <w:szCs w:val="21"/>
                <w:rtl/>
              </w:rPr>
              <w:t>תחום עשייה-פרויקטים/מיזמים מיוחדים</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r w:rsidR="002E4E0A" w:rsidTr="002E4E0A">
        <w:trPr>
          <w:tblCellSpacing w:w="0" w:type="dxa"/>
        </w:trPr>
        <w:tc>
          <w:tcPr>
            <w:tcW w:w="0" w:type="auto"/>
            <w:gridSpan w:val="2"/>
            <w:shd w:val="clear" w:color="auto" w:fill="EAF2FA"/>
            <w:vAlign w:val="center"/>
            <w:hideMark/>
          </w:tcPr>
          <w:p w:rsidR="002E4E0A" w:rsidRDefault="002E4E0A" w:rsidP="002E4E0A">
            <w:pPr>
              <w:bidi/>
            </w:pPr>
            <w:r>
              <w:rPr>
                <w:rStyle w:val="a3"/>
                <w:rFonts w:ascii="Arial" w:hAnsi="Arial" w:cs="Arial"/>
                <w:sz w:val="18"/>
                <w:szCs w:val="18"/>
                <w:rtl/>
              </w:rPr>
              <w:t>אחר</w:t>
            </w:r>
            <w:r>
              <w:rPr>
                <w:rFonts w:hint="cs"/>
                <w:rtl/>
              </w:rPr>
              <w:t xml:space="preserve"> </w:t>
            </w:r>
          </w:p>
        </w:tc>
      </w:tr>
      <w:tr w:rsidR="002E4E0A" w:rsidTr="002E4E0A">
        <w:trPr>
          <w:tblCellSpacing w:w="0" w:type="dxa"/>
        </w:trPr>
        <w:tc>
          <w:tcPr>
            <w:tcW w:w="300" w:type="dxa"/>
            <w:shd w:val="clear" w:color="auto" w:fill="FFFFFF"/>
            <w:vAlign w:val="center"/>
            <w:hideMark/>
          </w:tcPr>
          <w:p w:rsidR="002E4E0A" w:rsidRDefault="002E4E0A" w:rsidP="002E4E0A">
            <w:pPr>
              <w:bidi/>
            </w:pPr>
            <w:r>
              <w:t> </w:t>
            </w:r>
          </w:p>
        </w:tc>
        <w:tc>
          <w:tcPr>
            <w:tcW w:w="0" w:type="auto"/>
            <w:shd w:val="clear" w:color="auto" w:fill="FFFFFF"/>
            <w:vAlign w:val="center"/>
            <w:hideMark/>
          </w:tcPr>
          <w:p w:rsidR="002E4E0A" w:rsidRDefault="002E4E0A" w:rsidP="002E4E0A">
            <w:pPr>
              <w:bidi/>
            </w:pPr>
            <w:r>
              <w:rPr>
                <w:rFonts w:ascii="Arial" w:hAnsi="Arial" w:cs="Arial"/>
                <w:sz w:val="18"/>
                <w:szCs w:val="18"/>
                <w:rtl/>
              </w:rPr>
              <w:t>לא</w:t>
            </w:r>
            <w:r>
              <w:rPr>
                <w:rFonts w:hint="cs"/>
                <w:rtl/>
              </w:rPr>
              <w:t xml:space="preserve"> </w:t>
            </w:r>
          </w:p>
        </w:tc>
      </w:tr>
    </w:tbl>
    <w:p w:rsidR="009C705F" w:rsidRDefault="009C705F" w:rsidP="002E4E0A">
      <w:pPr>
        <w:bidi/>
      </w:pPr>
    </w:p>
    <w:sectPr w:rsidR="009C705F" w:rsidSect="005F7C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5A47"/>
    <w:multiLevelType w:val="multilevel"/>
    <w:tmpl w:val="5A6AF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F132B0D"/>
    <w:multiLevelType w:val="multilevel"/>
    <w:tmpl w:val="9B162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E0A"/>
    <w:rsid w:val="002E4E0A"/>
    <w:rsid w:val="005F7CBC"/>
    <w:rsid w:val="009C705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E0A"/>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2E4E0A"/>
    <w:rPr>
      <w:color w:val="0000FF"/>
      <w:u w:val="single"/>
    </w:rPr>
  </w:style>
  <w:style w:type="character" w:styleId="a3">
    <w:name w:val="Strong"/>
    <w:basedOn w:val="a0"/>
    <w:uiPriority w:val="22"/>
    <w:qFormat/>
    <w:rsid w:val="002E4E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E0A"/>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2E4E0A"/>
    <w:rPr>
      <w:color w:val="0000FF"/>
      <w:u w:val="single"/>
    </w:rPr>
  </w:style>
  <w:style w:type="character" w:styleId="a3">
    <w:name w:val="Strong"/>
    <w:basedOn w:val="a0"/>
    <w:uiPriority w:val="22"/>
    <w:qFormat/>
    <w:rsid w:val="002E4E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42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a/motran.tzafonet.org.il/presentation/d/1l3QBzn8LTesU1SpYcePkH0L2Q3gf2skgcArog_P36p8/edit" TargetMode="External"/><Relationship Id="rId13" Type="http://schemas.openxmlformats.org/officeDocument/2006/relationships/hyperlink" Target="https://docs.google.com/a/motran.tzafonet.org.il/presentation/d/1reJFfbGCO8V69g4_xFO8KDTvzA7Y-t7pHBlao-E-ijk/edit" TargetMode="External"/><Relationship Id="rId18" Type="http://schemas.openxmlformats.org/officeDocument/2006/relationships/hyperlink" Target="https://docs.google.com/a/motran.tzafonet.org.il/presentation/d/1Lgapz7KwEuzZz5H2czdh3dGK7wdMpRVUgssut4Kx6I8/edit" TargetMode="External"/><Relationship Id="rId3" Type="http://schemas.microsoft.com/office/2007/relationships/stylesWithEffects" Target="stylesWithEffects.xml"/><Relationship Id="rId7" Type="http://schemas.openxmlformats.org/officeDocument/2006/relationships/hyperlink" Target="https://docs.google.com/a/motran.tzafonet.org.il/presentation/d/1l3QBzn8LTesU1SpYcePkH0L2Q3gf2skgcArog_P36p8/edit" TargetMode="External"/><Relationship Id="rId12" Type="http://schemas.openxmlformats.org/officeDocument/2006/relationships/hyperlink" Target="https://docs.google.com/a/motran.tzafonet.org.il/presentation/d/1T6ah_OyQWNIs8amT8UI2e-khdoh-9RLPSmsK7r6TvV4/edit" TargetMode="External"/><Relationship Id="rId17" Type="http://schemas.openxmlformats.org/officeDocument/2006/relationships/hyperlink" Target="https://docs.google.com/a/motran.tzafonet.org.il/presentation/d/1Lgapz7KwEuzZz5H2czdh3dGK7wdMpRVUgssut4Kx6I8/edit" TargetMode="External"/><Relationship Id="rId2" Type="http://schemas.openxmlformats.org/officeDocument/2006/relationships/styles" Target="styles.xml"/><Relationship Id="rId16" Type="http://schemas.openxmlformats.org/officeDocument/2006/relationships/hyperlink" Target="http://galmun.ne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nadmj@yahoo.com" TargetMode="External"/><Relationship Id="rId11" Type="http://schemas.openxmlformats.org/officeDocument/2006/relationships/hyperlink" Target="https://docs.google.com/a/motran.tzafonet.org.il/presentation/d/1T6ah_OyQWNIs8amT8UI2e-khdoh-9RLPSmsK7r6TvV4/edit" TargetMode="External"/><Relationship Id="rId5" Type="http://schemas.openxmlformats.org/officeDocument/2006/relationships/webSettings" Target="webSettings.xml"/><Relationship Id="rId15" Type="http://schemas.openxmlformats.org/officeDocument/2006/relationships/hyperlink" Target="https://cloud.web.de/ngcloud/external?shareId=eUOt3bJZT2WpLuBoscX9hg25703" TargetMode="External"/><Relationship Id="rId10" Type="http://schemas.openxmlformats.org/officeDocument/2006/relationships/hyperlink" Target="https://docs.google.com/a/motran.tzafonet.org.il/document/d/1mztd1eMmbFGRF2q_7uSWitboN7ElTF8kq7Pxrz29vwE/ed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tes.google.com/a/motran.tzafonet.org.il/the-magazine/" TargetMode="External"/><Relationship Id="rId14" Type="http://schemas.openxmlformats.org/officeDocument/2006/relationships/hyperlink" Target="https://docs.google.com/a/motran.tzafonet.org.il/presentation/d/1reJFfbGCO8V69g4_xFO8KDTvzA7Y-t7pHBlao-E-ijk/edit"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1899</Words>
  <Characters>9495</Characters>
  <Application>Microsoft Office Word</Application>
  <DocSecurity>0</DocSecurity>
  <Lines>79</Lines>
  <Paragraphs>22</Paragraphs>
  <ScaleCrop>false</ScaleCrop>
  <Company/>
  <LinksUpToDate>false</LinksUpToDate>
  <CharactersWithSpaces>11372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רוני ענקי</cp:lastModifiedBy>
  <cp:revision>1</cp:revision>
  <dcterms:created xsi:type="dcterms:W3CDTF">2015-04-26T19:26:00Z</dcterms:created>
  <dcterms:modified xsi:type="dcterms:W3CDTF">2015-04-26T19:28:00Z</dcterms:modified>
</cp:coreProperties>
</file>