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300"/>
        <w:gridCol w:w="8156"/>
      </w:tblGrid>
      <w:tr w:rsidR="00A409A9" w:rsidTr="00A409A9">
        <w:trPr>
          <w:tblCellSpacing w:w="0" w:type="dxa"/>
        </w:trPr>
        <w:tc>
          <w:tcPr>
            <w:tcW w:w="0" w:type="auto"/>
            <w:gridSpan w:val="2"/>
            <w:shd w:val="clear" w:color="auto" w:fill="EAF2FA"/>
            <w:vAlign w:val="center"/>
            <w:hideMark/>
          </w:tcPr>
          <w:p w:rsidR="00A409A9" w:rsidRDefault="00A409A9" w:rsidP="00A409A9">
            <w:pPr>
              <w:bidi/>
              <w:rPr>
                <w:rFonts w:asciiTheme="minorHAnsi" w:hAnsiTheme="minorHAnsi"/>
                <w:sz w:val="22"/>
                <w:szCs w:val="22"/>
              </w:rPr>
            </w:pP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numPr>
                <w:ilvl w:val="0"/>
                <w:numId w:val="1"/>
              </w:numPr>
              <w:bidi/>
              <w:spacing w:before="100" w:beforeAutospacing="1" w:after="100" w:afterAutospacing="1"/>
              <w:rPr>
                <w:rFonts w:ascii="Arial" w:hAnsi="Arial" w:cs="Arial"/>
                <w:sz w:val="18"/>
                <w:szCs w:val="18"/>
              </w:rPr>
            </w:pPr>
            <w:r>
              <w:rPr>
                <w:rFonts w:ascii="Arial" w:hAnsi="Arial" w:cs="Arial"/>
                <w:sz w:val="18"/>
                <w:szCs w:val="18"/>
                <w:rtl/>
              </w:rPr>
              <w:t>קראתי את התקנון ואני מסכים/ה לכל תנאיו</w:t>
            </w:r>
          </w:p>
        </w:tc>
      </w:tr>
      <w:tr w:rsidR="00A409A9" w:rsidTr="00A409A9">
        <w:trPr>
          <w:tblCellSpacing w:w="0" w:type="dxa"/>
        </w:trPr>
        <w:tc>
          <w:tcPr>
            <w:tcW w:w="0" w:type="auto"/>
            <w:gridSpan w:val="2"/>
            <w:shd w:val="clear" w:color="auto" w:fill="EAF2FA"/>
            <w:vAlign w:val="center"/>
            <w:hideMark/>
          </w:tcPr>
          <w:p w:rsidR="00A409A9" w:rsidRDefault="00A409A9" w:rsidP="00A409A9">
            <w:pPr>
              <w:bidi/>
              <w:rPr>
                <w:rFonts w:asciiTheme="minorHAnsi" w:hAnsiTheme="minorHAnsi"/>
                <w:sz w:val="22"/>
                <w:szCs w:val="22"/>
              </w:rPr>
            </w:pP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numPr>
                <w:ilvl w:val="0"/>
                <w:numId w:val="2"/>
              </w:numPr>
              <w:bidi/>
              <w:spacing w:before="100" w:beforeAutospacing="1" w:after="100" w:afterAutospacing="1"/>
              <w:rPr>
                <w:rFonts w:ascii="Arial" w:hAnsi="Arial" w:cs="Arial"/>
                <w:sz w:val="18"/>
                <w:szCs w:val="18"/>
              </w:rPr>
            </w:pPr>
            <w:r>
              <w:rPr>
                <w:rFonts w:ascii="Arial" w:hAnsi="Arial" w:cs="Arial"/>
                <w:sz w:val="18"/>
                <w:szCs w:val="18"/>
                <w:rtl/>
              </w:rPr>
              <w:t>אני מאשר/ת פרסום תוצרי העשייה באתר</w:t>
            </w:r>
          </w:p>
        </w:tc>
      </w:tr>
      <w:tr w:rsidR="00A409A9" w:rsidTr="00A409A9">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A409A9" w:rsidRDefault="00A409A9" w:rsidP="00A409A9">
            <w:pPr>
              <w:bidi/>
              <w:rPr>
                <w:b/>
                <w:bCs/>
                <w:sz w:val="21"/>
                <w:szCs w:val="21"/>
              </w:rPr>
            </w:pPr>
            <w:r>
              <w:rPr>
                <w:rFonts w:hint="cs"/>
                <w:b/>
                <w:bCs/>
                <w:sz w:val="21"/>
                <w:szCs w:val="21"/>
                <w:rtl/>
              </w:rPr>
              <w:t>אודותינו</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שם בית הספר</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חט</w:t>
            </w:r>
            <w:r>
              <w:rPr>
                <w:rFonts w:ascii="Arial" w:hAnsi="Arial" w:cs="Arial"/>
                <w:sz w:val="18"/>
                <w:szCs w:val="18"/>
              </w:rPr>
              <w:t>"</w:t>
            </w:r>
            <w:r>
              <w:rPr>
                <w:rFonts w:ascii="Arial" w:hAnsi="Arial" w:cs="Arial" w:hint="cs"/>
                <w:sz w:val="18"/>
                <w:szCs w:val="18"/>
                <w:rtl/>
              </w:rPr>
              <w:t xml:space="preserve">ב חדשה </w:t>
            </w:r>
            <w:proofErr w:type="spellStart"/>
            <w:r>
              <w:rPr>
                <w:rFonts w:ascii="Arial" w:hAnsi="Arial" w:cs="Arial" w:hint="cs"/>
                <w:sz w:val="18"/>
                <w:szCs w:val="18"/>
                <w:rtl/>
              </w:rPr>
              <w:t>איכסל</w:t>
            </w:r>
            <w:proofErr w:type="spellEnd"/>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עיר</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bookmarkStart w:id="0" w:name="_GoBack"/>
            <w:bookmarkEnd w:id="0"/>
            <w:proofErr w:type="spellStart"/>
            <w:r>
              <w:rPr>
                <w:rFonts w:ascii="Arial" w:hAnsi="Arial" w:cs="Arial"/>
                <w:sz w:val="18"/>
                <w:szCs w:val="18"/>
                <w:rtl/>
              </w:rPr>
              <w:t>איכסל</w:t>
            </w:r>
            <w:proofErr w:type="spellEnd"/>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מכיתה</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ז</w:t>
            </w:r>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עד</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ט</w:t>
            </w:r>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מספר כיתות בשכבה</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Pr>
              <w:t>6</w:t>
            </w:r>
            <w: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מספר תלמידים בבית הספר</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Pr>
              <w:t>510</w:t>
            </w:r>
            <w: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שם המנהל/ת</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סעיד דראושה</w:t>
            </w:r>
            <w:r>
              <w:rPr>
                <w:rFonts w:hint="cs"/>
                <w:rtl/>
              </w:rPr>
              <w:t xml:space="preserve"> </w:t>
            </w:r>
          </w:p>
        </w:tc>
      </w:tr>
      <w:tr w:rsidR="00A409A9" w:rsidTr="00A409A9">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A409A9" w:rsidRDefault="00A409A9" w:rsidP="00A409A9">
            <w:pPr>
              <w:bidi/>
              <w:rPr>
                <w:b/>
                <w:bCs/>
                <w:sz w:val="21"/>
                <w:szCs w:val="21"/>
              </w:rPr>
            </w:pPr>
            <w:r>
              <w:rPr>
                <w:rFonts w:hint="cs"/>
                <w:b/>
                <w:bCs/>
                <w:sz w:val="21"/>
                <w:szCs w:val="21"/>
                <w:rtl/>
              </w:rPr>
              <w:t>פרטי התקשרות</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שם איש הקשר (מהצוות החינוכי של בית הספר</w:t>
            </w:r>
            <w:r>
              <w:rPr>
                <w:rStyle w:val="a3"/>
                <w:rFonts w:ascii="Arial" w:hAnsi="Arial" w:cs="Arial"/>
                <w:sz w:val="18"/>
                <w:szCs w:val="18"/>
              </w:rPr>
              <w:t>)</w:t>
            </w:r>
            <w: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proofErr w:type="spellStart"/>
            <w:r>
              <w:rPr>
                <w:rFonts w:ascii="Arial" w:hAnsi="Arial" w:cs="Arial"/>
                <w:sz w:val="18"/>
                <w:szCs w:val="18"/>
                <w:rtl/>
              </w:rPr>
              <w:t>מואיד</w:t>
            </w:r>
            <w:proofErr w:type="spellEnd"/>
            <w:r>
              <w:rPr>
                <w:rFonts w:ascii="Arial" w:hAnsi="Arial" w:cs="Arial"/>
                <w:sz w:val="18"/>
                <w:szCs w:val="18"/>
                <w:rtl/>
              </w:rPr>
              <w:t xml:space="preserve"> עומרי</w:t>
            </w:r>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תפקיד</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רכז שכבה</w:t>
            </w:r>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proofErr w:type="spellStart"/>
            <w:r>
              <w:rPr>
                <w:rStyle w:val="a3"/>
                <w:rFonts w:ascii="Arial" w:hAnsi="Arial" w:cs="Arial"/>
                <w:sz w:val="18"/>
                <w:szCs w:val="18"/>
                <w:rtl/>
              </w:rPr>
              <w:t>דוא</w:t>
            </w:r>
            <w:proofErr w:type="spellEnd"/>
            <w:r>
              <w:rPr>
                <w:rStyle w:val="a3"/>
                <w:rFonts w:ascii="Arial" w:hAnsi="Arial" w:cs="Arial"/>
                <w:sz w:val="18"/>
                <w:szCs w:val="18"/>
              </w:rPr>
              <w:t>"</w:t>
            </w:r>
            <w:r>
              <w:rPr>
                <w:rStyle w:val="a3"/>
                <w:rFonts w:ascii="Arial" w:hAnsi="Arial" w:cs="Arial" w:hint="cs"/>
                <w:sz w:val="18"/>
                <w:szCs w:val="18"/>
                <w:rtl/>
              </w:rPr>
              <w:t>ל</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hyperlink r:id="rId6" w:history="1">
              <w:r>
                <w:rPr>
                  <w:rStyle w:val="Hyperlink"/>
                  <w:rFonts w:ascii="Arial" w:hAnsi="Arial" w:cs="Arial"/>
                  <w:sz w:val="18"/>
                  <w:szCs w:val="18"/>
                </w:rPr>
                <w:t>moaed344@gmail.com</w:t>
              </w:r>
            </w:hyperlink>
            <w: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טלפון</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Pr>
              <w:t>0502986203</w:t>
            </w:r>
            <w:r>
              <w:t xml:space="preserve"> </w:t>
            </w:r>
          </w:p>
        </w:tc>
      </w:tr>
      <w:tr w:rsidR="00A409A9" w:rsidTr="00A409A9">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A409A9" w:rsidRDefault="00A409A9" w:rsidP="00A409A9">
            <w:pPr>
              <w:bidi/>
              <w:rPr>
                <w:b/>
                <w:bCs/>
                <w:sz w:val="21"/>
                <w:szCs w:val="21"/>
              </w:rPr>
            </w:pPr>
            <w:r>
              <w:rPr>
                <w:rFonts w:hint="cs"/>
                <w:b/>
                <w:bCs/>
                <w:sz w:val="21"/>
                <w:szCs w:val="21"/>
                <w:rtl/>
              </w:rPr>
              <w:t>תחום עשייה – צוותים חינוכיים (מנהלים, מורים</w:t>
            </w:r>
            <w:r>
              <w:rPr>
                <w:b/>
                <w:bCs/>
                <w:sz w:val="21"/>
                <w:szCs w:val="21"/>
              </w:rPr>
              <w:t>)</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מפגשים מתמשכים/שיתוף פעולה בין צוותי חינוך ו/או ניהול ממגזרים שונים</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כן</w:t>
            </w:r>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כמות מפגשים/משך זמן</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Pr>
              <w:t>5</w:t>
            </w:r>
            <w: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מספר אנשי צוות/תלמידים/כיתות</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lastRenderedPageBreak/>
              <w:t> </w:t>
            </w:r>
          </w:p>
        </w:tc>
        <w:tc>
          <w:tcPr>
            <w:tcW w:w="0" w:type="auto"/>
            <w:shd w:val="clear" w:color="auto" w:fill="FFFFFF"/>
            <w:vAlign w:val="center"/>
            <w:hideMark/>
          </w:tcPr>
          <w:p w:rsidR="00A409A9" w:rsidRDefault="00A409A9" w:rsidP="00A409A9">
            <w:pPr>
              <w:bidi/>
            </w:pPr>
            <w:r>
              <w:rPr>
                <w:rFonts w:ascii="Arial" w:hAnsi="Arial" w:cs="Arial"/>
                <w:sz w:val="18"/>
                <w:szCs w:val="18"/>
              </w:rPr>
              <w:t>10</w:t>
            </w:r>
            <w: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שכבות שהשתתפו מטעם בית הספר</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ח</w:t>
            </w:r>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נושא</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ליווי ובקרה למהלך הפעילות המתבצעת</w:t>
            </w:r>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בתי ספר אחרים, תכניות מיוחדות של משרד החינוך, ארגונים)* צוותי בתי הספר</w:t>
            </w:r>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תיאור הפעילות -בתמצית 7-10 שורות</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תיאור הפעילות (7-10 שורות</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הפעילות לוותה במשוב בקרה ולווי מתמיד מצד שני צוותי בתי הספר לצורך </w:t>
            </w:r>
            <w:proofErr w:type="spellStart"/>
            <w:r>
              <w:rPr>
                <w:rFonts w:ascii="Arial" w:hAnsi="Arial" w:cs="Arial" w:hint="cs"/>
                <w:sz w:val="18"/>
                <w:szCs w:val="18"/>
                <w:rtl/>
              </w:rPr>
              <w:t>יעול</w:t>
            </w:r>
            <w:proofErr w:type="spellEnd"/>
            <w:r>
              <w:rPr>
                <w:rFonts w:ascii="Arial" w:hAnsi="Arial" w:cs="Arial" w:hint="cs"/>
                <w:sz w:val="18"/>
                <w:szCs w:val="18"/>
                <w:rtl/>
              </w:rPr>
              <w:t xml:space="preserve"> התהליך ודאגה להצלחתו </w:t>
            </w:r>
            <w:proofErr w:type="spellStart"/>
            <w:r>
              <w:rPr>
                <w:rFonts w:ascii="Arial" w:hAnsi="Arial" w:cs="Arial" w:hint="cs"/>
                <w:sz w:val="18"/>
                <w:szCs w:val="18"/>
                <w:rtl/>
              </w:rPr>
              <w:t>המירבית</w:t>
            </w:r>
            <w:proofErr w:type="spellEnd"/>
            <w:r>
              <w:rPr>
                <w:rFonts w:ascii="Arial" w:hAnsi="Arial" w:cs="Arial" w:hint="cs"/>
                <w:sz w:val="18"/>
                <w:szCs w:val="18"/>
                <w:rtl/>
              </w:rPr>
              <w:t xml:space="preserve"> </w:t>
            </w:r>
            <w:r>
              <w:rPr>
                <w:rFonts w:ascii="Arial" w:hAnsi="Arial" w:cs="Arial"/>
                <w:sz w:val="18"/>
                <w:szCs w:val="18"/>
              </w:rPr>
              <w:br/>
            </w:r>
            <w:r>
              <w:rPr>
                <w:rFonts w:ascii="Arial" w:hAnsi="Arial" w:cs="Arial" w:hint="cs"/>
                <w:sz w:val="18"/>
                <w:szCs w:val="18"/>
                <w:rtl/>
              </w:rPr>
              <w:t xml:space="preserve">המפגשים </w:t>
            </w:r>
            <w:proofErr w:type="spellStart"/>
            <w:r>
              <w:rPr>
                <w:rFonts w:ascii="Arial" w:hAnsi="Arial" w:cs="Arial" w:hint="cs"/>
                <w:sz w:val="18"/>
                <w:szCs w:val="18"/>
                <w:rtl/>
              </w:rPr>
              <w:t>התקימו</w:t>
            </w:r>
            <w:proofErr w:type="spellEnd"/>
            <w:r>
              <w:rPr>
                <w:rFonts w:ascii="Arial" w:hAnsi="Arial" w:cs="Arial" w:hint="cs"/>
                <w:sz w:val="18"/>
                <w:szCs w:val="18"/>
                <w:rtl/>
              </w:rPr>
              <w:t xml:space="preserve"> בחט</w:t>
            </w:r>
            <w:r>
              <w:rPr>
                <w:rFonts w:ascii="Arial" w:hAnsi="Arial" w:cs="Arial"/>
                <w:sz w:val="18"/>
                <w:szCs w:val="18"/>
              </w:rPr>
              <w:t>"</w:t>
            </w:r>
            <w:r>
              <w:rPr>
                <w:rFonts w:ascii="Arial" w:hAnsi="Arial" w:cs="Arial" w:hint="cs"/>
                <w:sz w:val="18"/>
                <w:szCs w:val="18"/>
                <w:rtl/>
              </w:rPr>
              <w:t xml:space="preserve">ב חדשה </w:t>
            </w:r>
            <w:proofErr w:type="spellStart"/>
            <w:r>
              <w:rPr>
                <w:rFonts w:ascii="Arial" w:hAnsi="Arial" w:cs="Arial" w:hint="cs"/>
                <w:sz w:val="18"/>
                <w:szCs w:val="18"/>
                <w:rtl/>
              </w:rPr>
              <w:t>איכסל</w:t>
            </w:r>
            <w:proofErr w:type="spellEnd"/>
            <w:r>
              <w:rPr>
                <w:rFonts w:ascii="Arial" w:hAnsi="Arial" w:cs="Arial" w:hint="cs"/>
                <w:sz w:val="18"/>
                <w:szCs w:val="18"/>
                <w:rtl/>
              </w:rPr>
              <w:t xml:space="preserve"> בביס אלון ובמוזיאון</w:t>
            </w:r>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תכניות חינוכיות בנושאים שונים שנכתבו במשותף עם צוות חינוכי ממגזר אחר</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כן</w:t>
            </w:r>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הכשרות: כנסים/השתלמויות/סמינר בהם השתתפו חברי הצוות החינוכי בנושא ביסוס השותפות בין קבוצות שונות בחברה הישראלית ו/או מיגור האלימות והגזענות</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לא</w:t>
            </w:r>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 xml:space="preserve">מורים ממגזרים שונים המלמדים </w:t>
            </w:r>
            <w:proofErr w:type="spellStart"/>
            <w:r>
              <w:rPr>
                <w:rStyle w:val="a3"/>
                <w:rFonts w:ascii="Arial" w:hAnsi="Arial" w:cs="Arial"/>
                <w:sz w:val="18"/>
                <w:szCs w:val="18"/>
                <w:rtl/>
              </w:rPr>
              <w:t>בביה</w:t>
            </w:r>
            <w:proofErr w:type="spellEnd"/>
            <w:r>
              <w:rPr>
                <w:rStyle w:val="a3"/>
                <w:rFonts w:ascii="Arial" w:hAnsi="Arial" w:cs="Arial"/>
                <w:sz w:val="18"/>
                <w:szCs w:val="18"/>
              </w:rPr>
              <w:t>"</w:t>
            </w:r>
            <w:r>
              <w:rPr>
                <w:rStyle w:val="a3"/>
                <w:rFonts w:ascii="Arial" w:hAnsi="Arial" w:cs="Arial" w:hint="cs"/>
                <w:sz w:val="18"/>
                <w:szCs w:val="18"/>
                <w:rtl/>
              </w:rPr>
              <w:t>ס</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לא</w:t>
            </w:r>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שיתוף פעולה מתמשך בין הנהלת בית הספר להנהלה של בית ספר מקהילה אחרת</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לא</w:t>
            </w:r>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אחר</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לא</w:t>
            </w:r>
            <w:r>
              <w:rPr>
                <w:rFonts w:hint="cs"/>
                <w:rtl/>
              </w:rPr>
              <w:t xml:space="preserve"> </w:t>
            </w:r>
          </w:p>
        </w:tc>
      </w:tr>
      <w:tr w:rsidR="00A409A9" w:rsidTr="00A409A9">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A409A9" w:rsidRDefault="00A409A9" w:rsidP="00A409A9">
            <w:pPr>
              <w:bidi/>
              <w:rPr>
                <w:b/>
                <w:bCs/>
                <w:sz w:val="21"/>
                <w:szCs w:val="21"/>
              </w:rPr>
            </w:pPr>
            <w:r>
              <w:rPr>
                <w:rFonts w:hint="cs"/>
                <w:b/>
                <w:bCs/>
                <w:sz w:val="21"/>
                <w:szCs w:val="21"/>
                <w:rtl/>
              </w:rPr>
              <w:t>תחום עשייה - תלמידים</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שיעורים/מקצועות שנלמדו במשותף בין בתי ספר ממגזרים שונים</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לא</w:t>
            </w:r>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מפגשים מתמשכים/פרויקטים משותפים לתלמידים ממגזרים שונים</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כן</w:t>
            </w:r>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כמות מפגשים/משך זמן</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Pr>
              <w:t xml:space="preserve">14 </w:t>
            </w:r>
            <w:r>
              <w:rPr>
                <w:rFonts w:ascii="Arial" w:hAnsi="Arial" w:cs="Arial" w:hint="cs"/>
                <w:sz w:val="18"/>
                <w:szCs w:val="18"/>
                <w:rtl/>
              </w:rPr>
              <w:t>מפגשים</w:t>
            </w:r>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מספר אנשי צוות/תלמידים/כיתות</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Pr>
              <w:t>70</w:t>
            </w:r>
            <w: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שכבות שהשתתפו מטעם בית הספר</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ח</w:t>
            </w:r>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נושא</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קבלת האחר ודו קיום</w:t>
            </w:r>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lastRenderedPageBreak/>
              <w:t> </w:t>
            </w:r>
          </w:p>
        </w:tc>
        <w:tc>
          <w:tcPr>
            <w:tcW w:w="0" w:type="auto"/>
            <w:shd w:val="clear" w:color="auto" w:fill="FFFFFF"/>
            <w:vAlign w:val="center"/>
            <w:hideMark/>
          </w:tcPr>
          <w:p w:rsidR="00A409A9" w:rsidRDefault="00A409A9" w:rsidP="00A409A9">
            <w:pPr>
              <w:bidi/>
            </w:pPr>
            <w:r>
              <w:rPr>
                <w:rFonts w:ascii="Arial" w:hAnsi="Arial" w:cs="Arial"/>
                <w:sz w:val="18"/>
                <w:szCs w:val="18"/>
              </w:rPr>
              <w:t>(</w:t>
            </w:r>
            <w:r>
              <w:rPr>
                <w:rFonts w:ascii="Arial" w:hAnsi="Arial" w:cs="Arial" w:hint="cs"/>
                <w:sz w:val="18"/>
                <w:szCs w:val="18"/>
                <w:rtl/>
              </w:rPr>
              <w:t>בתי ספר אחרים, תכניות מיוחדות של משרד החינוך, ארגונים</w:t>
            </w:r>
            <w:r>
              <w:rPr>
                <w:rFonts w:ascii="Arial" w:hAnsi="Arial" w:cs="Arial"/>
                <w:sz w:val="18"/>
                <w:szCs w:val="18"/>
              </w:rPr>
              <w:t xml:space="preserve">)* </w:t>
            </w:r>
            <w:r>
              <w:rPr>
                <w:rFonts w:ascii="Arial" w:hAnsi="Arial" w:cs="Arial" w:hint="cs"/>
                <w:sz w:val="18"/>
                <w:szCs w:val="18"/>
                <w:rtl/>
              </w:rPr>
              <w:t>בי</w:t>
            </w:r>
            <w:r>
              <w:rPr>
                <w:rFonts w:ascii="Arial" w:hAnsi="Arial" w:cs="Arial"/>
                <w:sz w:val="18"/>
                <w:szCs w:val="18"/>
              </w:rPr>
              <w:t>"</w:t>
            </w:r>
            <w:r>
              <w:rPr>
                <w:rFonts w:ascii="Arial" w:hAnsi="Arial" w:cs="Arial" w:hint="cs"/>
                <w:sz w:val="18"/>
                <w:szCs w:val="18"/>
                <w:rtl/>
              </w:rPr>
              <w:t>ס אלון עפולה חט</w:t>
            </w:r>
            <w:r>
              <w:rPr>
                <w:rFonts w:ascii="Arial" w:hAnsi="Arial" w:cs="Arial"/>
                <w:sz w:val="18"/>
                <w:szCs w:val="18"/>
              </w:rPr>
              <w:t>"</w:t>
            </w:r>
            <w:r>
              <w:rPr>
                <w:rFonts w:ascii="Arial" w:hAnsi="Arial" w:cs="Arial" w:hint="cs"/>
                <w:sz w:val="18"/>
                <w:szCs w:val="18"/>
                <w:rtl/>
              </w:rPr>
              <w:t xml:space="preserve">ב חדשה </w:t>
            </w:r>
            <w:proofErr w:type="spellStart"/>
            <w:r>
              <w:rPr>
                <w:rFonts w:ascii="Arial" w:hAnsi="Arial" w:cs="Arial" w:hint="cs"/>
                <w:sz w:val="18"/>
                <w:szCs w:val="18"/>
                <w:rtl/>
              </w:rPr>
              <w:t>איכסל</w:t>
            </w:r>
            <w:proofErr w:type="spellEnd"/>
            <w:r>
              <w:rPr>
                <w:rFonts w:ascii="Arial" w:hAnsi="Arial" w:cs="Arial" w:hint="cs"/>
                <w:sz w:val="18"/>
                <w:szCs w:val="18"/>
                <w:rtl/>
              </w:rPr>
              <w:t xml:space="preserve"> מוזיאון עין דור מכללת עמק יזרעאל והשגרירות האמריקאית</w:t>
            </w:r>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תיאור הפעילות -בתמצית 7-10 שורות</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תיאור הפעילות (7-10 שורות</w:t>
            </w:r>
            <w:r>
              <w:rPr>
                <w:rFonts w:ascii="Arial" w:hAnsi="Arial" w:cs="Arial"/>
                <w:sz w:val="18"/>
                <w:szCs w:val="18"/>
              </w:rPr>
              <w:t xml:space="preserve">) </w:t>
            </w:r>
            <w:r>
              <w:rPr>
                <w:rFonts w:ascii="Arial" w:hAnsi="Arial" w:cs="Arial" w:hint="cs"/>
                <w:sz w:val="18"/>
                <w:szCs w:val="18"/>
                <w:rtl/>
              </w:rPr>
              <w:t xml:space="preserve">עיקר הפעילות היה במפגש בין שני צדדים אשר השונות ביניהם יכולה לבוא לידי ביטוי בחיי היום יום המפגש העלה מחנה משותף , דו שיח ויכולת לדו קיום וקבלת אחר </w:t>
            </w:r>
            <w:r>
              <w:rPr>
                <w:rFonts w:ascii="Arial" w:hAnsi="Arial" w:cs="Arial"/>
                <w:sz w:val="18"/>
                <w:szCs w:val="18"/>
              </w:rPr>
              <w:br/>
            </w:r>
            <w:r>
              <w:rPr>
                <w:rFonts w:ascii="Arial" w:hAnsi="Arial" w:cs="Arial" w:hint="cs"/>
                <w:sz w:val="18"/>
                <w:szCs w:val="18"/>
                <w:rtl/>
              </w:rPr>
              <w:t xml:space="preserve">הדברים התבצעו באופן </w:t>
            </w:r>
            <w:proofErr w:type="spellStart"/>
            <w:r>
              <w:rPr>
                <w:rFonts w:ascii="Arial" w:hAnsi="Arial" w:cs="Arial" w:hint="cs"/>
                <w:sz w:val="18"/>
                <w:szCs w:val="18"/>
                <w:rtl/>
              </w:rPr>
              <w:t>הנ</w:t>
            </w:r>
            <w:proofErr w:type="spellEnd"/>
            <w:r>
              <w:rPr>
                <w:rFonts w:ascii="Arial" w:hAnsi="Arial" w:cs="Arial"/>
                <w:sz w:val="18"/>
                <w:szCs w:val="18"/>
              </w:rPr>
              <w:t>"</w:t>
            </w:r>
            <w:r>
              <w:rPr>
                <w:rFonts w:ascii="Arial" w:hAnsi="Arial" w:cs="Arial" w:hint="cs"/>
                <w:sz w:val="18"/>
                <w:szCs w:val="18"/>
                <w:rtl/>
              </w:rPr>
              <w:t xml:space="preserve">ל- סדנאות אטרקטיביות שהעלו שייח בונה המשגה לעיקר ותמצית הדו קיום וקבלת האחר המפגשים היו בבתי הספר והיוו הכנה למפגשי משותפים נקראו מפגשים חד לאומיים </w:t>
            </w:r>
            <w:r>
              <w:rPr>
                <w:rFonts w:ascii="Arial" w:hAnsi="Arial" w:cs="Arial"/>
                <w:sz w:val="18"/>
                <w:szCs w:val="18"/>
              </w:rPr>
              <w:br/>
            </w:r>
            <w:r>
              <w:rPr>
                <w:rFonts w:ascii="Arial" w:hAnsi="Arial" w:cs="Arial" w:hint="cs"/>
                <w:sz w:val="18"/>
                <w:szCs w:val="18"/>
                <w:rtl/>
              </w:rPr>
              <w:t xml:space="preserve">המפגשים הדו לאומיים היו בשני מקומות במוזיאון עין דור שכללו העברת תכנים ושייח תוך ביצוע </w:t>
            </w:r>
            <w:proofErr w:type="spellStart"/>
            <w:r>
              <w:rPr>
                <w:rFonts w:ascii="Arial" w:hAnsi="Arial" w:cs="Arial" w:hint="cs"/>
                <w:sz w:val="18"/>
                <w:szCs w:val="18"/>
                <w:rtl/>
              </w:rPr>
              <w:t>פעיליות</w:t>
            </w:r>
            <w:proofErr w:type="spellEnd"/>
            <w:r>
              <w:rPr>
                <w:rFonts w:ascii="Arial" w:hAnsi="Arial" w:cs="Arial" w:hint="cs"/>
                <w:sz w:val="18"/>
                <w:szCs w:val="18"/>
                <w:rtl/>
              </w:rPr>
              <w:t xml:space="preserve"> אטרקטיביות </w:t>
            </w:r>
            <w:r>
              <w:rPr>
                <w:rFonts w:ascii="Arial" w:hAnsi="Arial" w:cs="Arial"/>
                <w:sz w:val="18"/>
                <w:szCs w:val="18"/>
              </w:rPr>
              <w:br/>
            </w:r>
            <w:r>
              <w:rPr>
                <w:rFonts w:ascii="Arial" w:hAnsi="Arial" w:cs="Arial" w:hint="cs"/>
                <w:sz w:val="18"/>
                <w:szCs w:val="18"/>
                <w:rtl/>
              </w:rPr>
              <w:t xml:space="preserve">המפגשים בתוך בתי הספר אירחו אחד את השני בעירו במועדים שונים ביקור שכלל בתוכו הכותרת מפגש </w:t>
            </w:r>
            <w:proofErr w:type="spellStart"/>
            <w:r>
              <w:rPr>
                <w:rFonts w:ascii="Arial" w:hAnsi="Arial" w:cs="Arial" w:hint="cs"/>
                <w:sz w:val="18"/>
                <w:szCs w:val="18"/>
                <w:rtl/>
              </w:rPr>
              <w:t>תרבויוןת</w:t>
            </w:r>
            <w:proofErr w:type="spellEnd"/>
            <w:r>
              <w:rPr>
                <w:rFonts w:ascii="Arial" w:hAnsi="Arial" w:cs="Arial" w:hint="cs"/>
                <w:sz w:val="18"/>
                <w:szCs w:val="18"/>
                <w:rtl/>
              </w:rPr>
              <w:t xml:space="preserve"> </w:t>
            </w:r>
            <w:r>
              <w:rPr>
                <w:rFonts w:ascii="Arial" w:hAnsi="Arial" w:cs="Arial"/>
                <w:sz w:val="18"/>
                <w:szCs w:val="18"/>
              </w:rPr>
              <w:br/>
            </w:r>
            <w:r>
              <w:rPr>
                <w:rFonts w:ascii="Arial" w:hAnsi="Arial" w:cs="Arial" w:hint="cs"/>
                <w:sz w:val="18"/>
                <w:szCs w:val="18"/>
                <w:rtl/>
              </w:rPr>
              <w:t xml:space="preserve">הפרויקט לווה במשוב ובקרה מתמיד בין שני הצוותים המשתתפים בפרויקט וגם משוב הערכה מסכמת שהועבר לתלמידים בסיוע המכללה לחינוך עמק יזרעאל והמחקר הוצג בסיכום השנה לשני </w:t>
            </w:r>
            <w:proofErr w:type="spellStart"/>
            <w:r>
              <w:rPr>
                <w:rFonts w:ascii="Arial" w:hAnsi="Arial" w:cs="Arial" w:hint="cs"/>
                <w:sz w:val="18"/>
                <w:szCs w:val="18"/>
                <w:rtl/>
              </w:rPr>
              <w:t>ההצוותים</w:t>
            </w:r>
            <w:proofErr w:type="spellEnd"/>
            <w:r>
              <w:rPr>
                <w:rFonts w:ascii="Arial" w:hAnsi="Arial" w:cs="Arial" w:hint="cs"/>
                <w:sz w:val="18"/>
                <w:szCs w:val="18"/>
                <w:rtl/>
              </w:rPr>
              <w:t xml:space="preserve"> נשמח לשלוח לכם את זה</w:t>
            </w:r>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פעילות מתמשכת ברשת הכוללת מפגש והידברות בין תלמידים ממגזרים שונים ו/או למיגור אלימות וגזענות</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לא</w:t>
            </w:r>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אחר</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לא</w:t>
            </w:r>
            <w:r>
              <w:rPr>
                <w:rFonts w:hint="cs"/>
                <w:rtl/>
              </w:rPr>
              <w:t xml:space="preserve"> </w:t>
            </w:r>
          </w:p>
        </w:tc>
      </w:tr>
      <w:tr w:rsidR="00A409A9" w:rsidTr="00A409A9">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A409A9" w:rsidRDefault="00A409A9" w:rsidP="00A409A9">
            <w:pPr>
              <w:bidi/>
              <w:rPr>
                <w:b/>
                <w:bCs/>
                <w:sz w:val="21"/>
                <w:szCs w:val="21"/>
              </w:rPr>
            </w:pPr>
            <w:r>
              <w:rPr>
                <w:rFonts w:hint="cs"/>
                <w:b/>
                <w:bCs/>
                <w:sz w:val="21"/>
                <w:szCs w:val="21"/>
                <w:rtl/>
              </w:rPr>
              <w:t>תחום עשייה- חינוך לתרבות דיון, סובלנות, הידברות וכנגד אלימות וגזענות כמקצוע נפרד או כחלק ממקצועות הלימוד</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מערך שיעורי חינוך בנושא ו/או שיעור במסגרת המערכת הקבועה</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לא</w:t>
            </w:r>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פרויקט פנים בית ספרי בנושא</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לא</w:t>
            </w:r>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אחר</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כן</w:t>
            </w:r>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כמות מפגשים/משך זמן</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Pr>
              <w:t>5</w:t>
            </w:r>
            <w: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נושא</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הערכה</w:t>
            </w:r>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תיאור הפעילות -בתמצית 7-10 שורות</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 xml:space="preserve">בפרויקט הועברו שני שאלוני הערכה הראשון בתחילת התהליך והשני בסיומו שמתוכו רצינו לבדוק את עמדות התלמידים כלפי מה שהם עוברים וחווים והאם חל שינוי בעמדותיהם כלפי קבלת האחר והכלתו וגם כמות המידע שרכשו האחד על האחר </w:t>
            </w:r>
            <w:r>
              <w:rPr>
                <w:rFonts w:ascii="Arial" w:hAnsi="Arial" w:cs="Arial"/>
                <w:sz w:val="18"/>
                <w:szCs w:val="18"/>
              </w:rPr>
              <w:br/>
            </w:r>
            <w:r>
              <w:rPr>
                <w:rFonts w:ascii="Arial" w:hAnsi="Arial" w:cs="Arial" w:hint="cs"/>
                <w:sz w:val="18"/>
                <w:szCs w:val="18"/>
                <w:rtl/>
              </w:rPr>
              <w:t xml:space="preserve">האחריות על העברת הנתונים </w:t>
            </w:r>
            <w:proofErr w:type="spellStart"/>
            <w:r>
              <w:rPr>
                <w:rFonts w:ascii="Arial" w:hAnsi="Arial" w:cs="Arial" w:hint="cs"/>
                <w:sz w:val="18"/>
                <w:szCs w:val="18"/>
                <w:rtl/>
              </w:rPr>
              <w:t>היתה</w:t>
            </w:r>
            <w:proofErr w:type="spellEnd"/>
            <w:r>
              <w:rPr>
                <w:rFonts w:ascii="Arial" w:hAnsi="Arial" w:cs="Arial" w:hint="cs"/>
                <w:sz w:val="18"/>
                <w:szCs w:val="18"/>
                <w:rtl/>
              </w:rPr>
              <w:t xml:space="preserve"> בידי המכללה </w:t>
            </w:r>
            <w:proofErr w:type="spellStart"/>
            <w:r>
              <w:rPr>
                <w:rFonts w:ascii="Arial" w:hAnsi="Arial" w:cs="Arial" w:hint="cs"/>
                <w:sz w:val="18"/>
                <w:szCs w:val="18"/>
                <w:rtl/>
              </w:rPr>
              <w:t>האקדימית</w:t>
            </w:r>
            <w:proofErr w:type="spellEnd"/>
            <w:r>
              <w:rPr>
                <w:rFonts w:ascii="Arial" w:hAnsi="Arial" w:cs="Arial" w:hint="cs"/>
                <w:sz w:val="18"/>
                <w:szCs w:val="18"/>
                <w:rtl/>
              </w:rPr>
              <w:t xml:space="preserve"> עמק יזרעאל דר ציון </w:t>
            </w:r>
            <w:proofErr w:type="spellStart"/>
            <w:r>
              <w:rPr>
                <w:rFonts w:ascii="Arial" w:hAnsi="Arial" w:cs="Arial" w:hint="cs"/>
                <w:sz w:val="18"/>
                <w:szCs w:val="18"/>
                <w:rtl/>
              </w:rPr>
              <w:t>ברנץ</w:t>
            </w:r>
            <w:proofErr w:type="spellEnd"/>
            <w:r>
              <w:rPr>
                <w:rFonts w:ascii="Arial" w:hAnsi="Arial" w:cs="Arial"/>
                <w:sz w:val="18"/>
                <w:szCs w:val="18"/>
              </w:rPr>
              <w:t>.</w:t>
            </w:r>
            <w:r>
              <w:t xml:space="preserve"> </w:t>
            </w:r>
          </w:p>
        </w:tc>
      </w:tr>
      <w:tr w:rsidR="00A409A9" w:rsidTr="00A409A9">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A409A9" w:rsidRDefault="00A409A9" w:rsidP="00A409A9">
            <w:pPr>
              <w:bidi/>
              <w:rPr>
                <w:b/>
                <w:bCs/>
                <w:sz w:val="21"/>
                <w:szCs w:val="21"/>
              </w:rPr>
            </w:pPr>
            <w:r>
              <w:rPr>
                <w:rFonts w:hint="cs"/>
                <w:b/>
                <w:bCs/>
                <w:sz w:val="21"/>
                <w:szCs w:val="21"/>
                <w:rtl/>
              </w:rPr>
              <w:t>תחום עשייה-פרויקטים/מיזמים מיוחדים</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למשל: קמפיין, סיור, סמינר, פעילות במדיה- למען עידוד הסובלנות וההידברות ומיגור האלימות והגזענות</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לא</w:t>
            </w:r>
            <w:r>
              <w:rPr>
                <w:rFonts w:hint="cs"/>
                <w:rtl/>
              </w:rPr>
              <w:t xml:space="preserve"> </w:t>
            </w:r>
          </w:p>
        </w:tc>
      </w:tr>
      <w:tr w:rsidR="00A409A9" w:rsidTr="00A409A9">
        <w:trPr>
          <w:tblCellSpacing w:w="0" w:type="dxa"/>
        </w:trPr>
        <w:tc>
          <w:tcPr>
            <w:tcW w:w="0" w:type="auto"/>
            <w:gridSpan w:val="2"/>
            <w:shd w:val="clear" w:color="auto" w:fill="EAF2FA"/>
            <w:vAlign w:val="center"/>
            <w:hideMark/>
          </w:tcPr>
          <w:p w:rsidR="00A409A9" w:rsidRDefault="00A409A9" w:rsidP="00A409A9">
            <w:pPr>
              <w:bidi/>
            </w:pPr>
            <w:r>
              <w:rPr>
                <w:rStyle w:val="a3"/>
                <w:rFonts w:ascii="Arial" w:hAnsi="Arial" w:cs="Arial"/>
                <w:sz w:val="18"/>
                <w:szCs w:val="18"/>
                <w:rtl/>
              </w:rPr>
              <w:t>אחר</w:t>
            </w:r>
            <w:r>
              <w:rPr>
                <w:rFonts w:hint="cs"/>
                <w:rtl/>
              </w:rPr>
              <w:t xml:space="preserve"> </w:t>
            </w:r>
          </w:p>
        </w:tc>
      </w:tr>
      <w:tr w:rsidR="00A409A9" w:rsidTr="00A409A9">
        <w:trPr>
          <w:tblCellSpacing w:w="0" w:type="dxa"/>
        </w:trPr>
        <w:tc>
          <w:tcPr>
            <w:tcW w:w="300" w:type="dxa"/>
            <w:shd w:val="clear" w:color="auto" w:fill="FFFFFF"/>
            <w:vAlign w:val="center"/>
            <w:hideMark/>
          </w:tcPr>
          <w:p w:rsidR="00A409A9" w:rsidRDefault="00A409A9" w:rsidP="00A409A9">
            <w:pPr>
              <w:bidi/>
            </w:pPr>
            <w:r>
              <w:t> </w:t>
            </w:r>
          </w:p>
        </w:tc>
        <w:tc>
          <w:tcPr>
            <w:tcW w:w="0" w:type="auto"/>
            <w:shd w:val="clear" w:color="auto" w:fill="FFFFFF"/>
            <w:vAlign w:val="center"/>
            <w:hideMark/>
          </w:tcPr>
          <w:p w:rsidR="00A409A9" w:rsidRDefault="00A409A9" w:rsidP="00A409A9">
            <w:pPr>
              <w:bidi/>
            </w:pPr>
            <w:r>
              <w:rPr>
                <w:rFonts w:ascii="Arial" w:hAnsi="Arial" w:cs="Arial"/>
                <w:sz w:val="18"/>
                <w:szCs w:val="18"/>
                <w:rtl/>
              </w:rPr>
              <w:t>לא</w:t>
            </w:r>
            <w:r>
              <w:rPr>
                <w:rFonts w:hint="cs"/>
                <w:rtl/>
              </w:rPr>
              <w:t xml:space="preserve"> </w:t>
            </w:r>
          </w:p>
        </w:tc>
      </w:tr>
    </w:tbl>
    <w:p w:rsidR="00FD6637" w:rsidRDefault="00FD6637" w:rsidP="00A409A9">
      <w:pPr>
        <w:bidi/>
      </w:pPr>
    </w:p>
    <w:sectPr w:rsidR="00FD6637" w:rsidSect="005F7CB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D28F6"/>
    <w:multiLevelType w:val="multilevel"/>
    <w:tmpl w:val="2236C2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59B708FB"/>
    <w:multiLevelType w:val="multilevel"/>
    <w:tmpl w:val="58DC53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9A9"/>
    <w:rsid w:val="005F7CBC"/>
    <w:rsid w:val="00A409A9"/>
    <w:rsid w:val="00FD663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9A9"/>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A409A9"/>
    <w:rPr>
      <w:color w:val="0000FF"/>
      <w:u w:val="single"/>
    </w:rPr>
  </w:style>
  <w:style w:type="character" w:styleId="a3">
    <w:name w:val="Strong"/>
    <w:basedOn w:val="a0"/>
    <w:uiPriority w:val="22"/>
    <w:qFormat/>
    <w:rsid w:val="00A409A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9A9"/>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A409A9"/>
    <w:rPr>
      <w:color w:val="0000FF"/>
      <w:u w:val="single"/>
    </w:rPr>
  </w:style>
  <w:style w:type="character" w:styleId="a3">
    <w:name w:val="Strong"/>
    <w:basedOn w:val="a0"/>
    <w:uiPriority w:val="22"/>
    <w:qFormat/>
    <w:rsid w:val="00A409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94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oaed344@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605</Words>
  <Characters>3025</Characters>
  <Application>Microsoft Office Word</Application>
  <DocSecurity>0</DocSecurity>
  <Lines>25</Lines>
  <Paragraphs>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רוני ענקי</dc:creator>
  <cp:lastModifiedBy>רוני ענקי</cp:lastModifiedBy>
  <cp:revision>1</cp:revision>
  <dcterms:created xsi:type="dcterms:W3CDTF">2015-04-22T13:39:00Z</dcterms:created>
  <dcterms:modified xsi:type="dcterms:W3CDTF">2015-04-22T13:44:00Z</dcterms:modified>
</cp:coreProperties>
</file>