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2" w:type="dxa"/>
          <w:left w:w="12" w:type="dxa"/>
          <w:bottom w:w="12" w:type="dxa"/>
          <w:right w:w="12" w:type="dxa"/>
        </w:tblCellMar>
        <w:tblLook w:val="04A0" w:firstRow="1" w:lastRow="0" w:firstColumn="1" w:lastColumn="0" w:noHBand="0" w:noVBand="1"/>
      </w:tblPr>
      <w:tblGrid>
        <w:gridCol w:w="8960"/>
      </w:tblGrid>
      <w:tr w:rsidR="00A26876">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40"/>
              <w:gridCol w:w="8696"/>
            </w:tblGrid>
            <w:tr w:rsidR="00A26876">
              <w:trPr>
                <w:tblCellSpacing w:w="0" w:type="dxa"/>
              </w:trPr>
              <w:tc>
                <w:tcPr>
                  <w:tcW w:w="0" w:type="auto"/>
                  <w:gridSpan w:val="2"/>
                  <w:shd w:val="clear" w:color="auto" w:fill="EAF2FA"/>
                  <w:vAlign w:val="center"/>
                  <w:hideMark/>
                </w:tcPr>
                <w:p w:rsidR="00A26876" w:rsidRDefault="00A26876">
                  <w:pPr>
                    <w:rPr>
                      <w:rFonts w:eastAsia="Times New Roman"/>
                      <w:sz w:val="20"/>
                      <w:szCs w:val="20"/>
                    </w:rPr>
                  </w:pPr>
                  <w:bookmarkStart w:id="0" w:name="_GoBack"/>
                  <w:bookmarkEnd w:id="0"/>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numPr>
                      <w:ilvl w:val="0"/>
                      <w:numId w:val="3"/>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A26876">
              <w:trPr>
                <w:tblCellSpacing w:w="0" w:type="dxa"/>
              </w:trPr>
              <w:tc>
                <w:tcPr>
                  <w:tcW w:w="0" w:type="auto"/>
                  <w:gridSpan w:val="2"/>
                  <w:shd w:val="clear" w:color="auto" w:fill="EAF2FA"/>
                  <w:vAlign w:val="center"/>
                  <w:hideMark/>
                </w:tcPr>
                <w:p w:rsidR="00A26876" w:rsidRDefault="00A26876">
                  <w:pPr>
                    <w:rPr>
                      <w:rFonts w:eastAsia="Times New Roman"/>
                      <w:sz w:val="20"/>
                      <w:szCs w:val="20"/>
                    </w:rPr>
                  </w:pP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numPr>
                      <w:ilvl w:val="0"/>
                      <w:numId w:val="6"/>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אודותינו</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שם בית הספר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תיכון מקיף כפר קאסם</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עיר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כפר קאסם</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מכיתה</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י</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עד</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proofErr w:type="spellStart"/>
                  <w:r>
                    <w:rPr>
                      <w:rFonts w:ascii="Arial" w:eastAsia="Times New Roman" w:hAnsi="Arial" w:cs="Arial"/>
                      <w:sz w:val="14"/>
                      <w:szCs w:val="14"/>
                      <w:rtl/>
                    </w:rPr>
                    <w:t>יב</w:t>
                  </w:r>
                  <w:proofErr w:type="spellEnd"/>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מספר כיתות בשכבה</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8</w:t>
                  </w:r>
                  <w:r>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מספר תלמידים בבית הספר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624</w:t>
                  </w:r>
                  <w:r>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שם המנהל/ת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proofErr w:type="spellStart"/>
                  <w:r>
                    <w:rPr>
                      <w:rFonts w:ascii="Arial" w:eastAsia="Times New Roman" w:hAnsi="Arial" w:cs="Arial"/>
                      <w:sz w:val="14"/>
                      <w:szCs w:val="14"/>
                      <w:rtl/>
                    </w:rPr>
                    <w:t>איאד</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עאמר</w:t>
                  </w:r>
                  <w:proofErr w:type="spellEnd"/>
                  <w:r>
                    <w:rPr>
                      <w:rFonts w:eastAsia="Times New Roman" w:hint="cs"/>
                      <w:rtl/>
                    </w:rPr>
                    <w:t xml:space="preserve"> </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פרטי התקשרות</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proofErr w:type="spellStart"/>
                  <w:r>
                    <w:rPr>
                      <w:rFonts w:ascii="Arial" w:eastAsia="Times New Roman" w:hAnsi="Arial" w:cs="Arial"/>
                      <w:sz w:val="14"/>
                      <w:szCs w:val="14"/>
                      <w:rtl/>
                    </w:rPr>
                    <w:t>אינסאף</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שוואהנה</w:t>
                  </w:r>
                  <w:proofErr w:type="spellEnd"/>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תפקיד</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רכזת אזרחות</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proofErr w:type="spellStart"/>
                  <w:r>
                    <w:rPr>
                      <w:rStyle w:val="a3"/>
                      <w:rFonts w:ascii="Arial" w:eastAsia="Times New Roman" w:hAnsi="Arial" w:cs="Arial"/>
                      <w:sz w:val="14"/>
                      <w:szCs w:val="14"/>
                      <w:rtl/>
                    </w:rPr>
                    <w:t>דוא</w:t>
                  </w:r>
                  <w:proofErr w:type="spellEnd"/>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D83125">
                  <w:pPr>
                    <w:bidi/>
                    <w:rPr>
                      <w:rFonts w:eastAsia="Times New Roman"/>
                    </w:rPr>
                  </w:pPr>
                  <w:hyperlink r:id="rId6" w:history="1">
                    <w:r w:rsidR="00BE3FF3">
                      <w:rPr>
                        <w:rStyle w:val="Hyperlink"/>
                        <w:rFonts w:ascii="Arial" w:eastAsia="Times New Roman" w:hAnsi="Arial" w:cs="Arial"/>
                        <w:sz w:val="14"/>
                        <w:szCs w:val="14"/>
                      </w:rPr>
                      <w:t>inssaf1965@gmail.com</w:t>
                    </w:r>
                  </w:hyperlink>
                  <w:r w:rsidR="00BE3FF3">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טלפון</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0504451446</w:t>
                  </w:r>
                  <w:r>
                    <w:rPr>
                      <w:rFonts w:eastAsia="Times New Roman"/>
                    </w:rPr>
                    <w:t xml:space="preserve"> </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תחום עשייה – צוותים חינוכיים (מנהלים, מורים</w:t>
                  </w:r>
                  <w:r>
                    <w:rPr>
                      <w:rFonts w:eastAsia="Times New Roman"/>
                      <w:b/>
                      <w:bCs/>
                      <w:sz w:val="17"/>
                      <w:szCs w:val="17"/>
                    </w:rPr>
                    <w:t>)</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5</w:t>
                  </w:r>
                  <w:r>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 xml:space="preserve">12 </w:t>
                  </w:r>
                  <w:r>
                    <w:rPr>
                      <w:rFonts w:ascii="Arial" w:eastAsia="Times New Roman" w:hAnsi="Arial" w:cs="Arial"/>
                      <w:sz w:val="14"/>
                      <w:szCs w:val="14"/>
                      <w:rtl/>
                    </w:rPr>
                    <w:t>אנשי צוות 33 תלמידים כיתה אחת</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שכבה יא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היכרות ולימוד משותף</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במסגרת פרויקט נוער לחיים משותפים . מטח - המרכז לטכנולוגיה חינוכית מוביל את הפרויקט עם 11 צמדי בתי ספר ערבים ויהודים</w:t>
                  </w:r>
                  <w:r>
                    <w:rPr>
                      <w:rFonts w:ascii="Arial" w:eastAsia="Times New Roman" w:hAnsi="Arial" w:cs="Arial"/>
                      <w:sz w:val="14"/>
                      <w:szCs w:val="14"/>
                    </w:rPr>
                    <w:br/>
                  </w:r>
                  <w:r>
                    <w:rPr>
                      <w:rFonts w:ascii="Arial" w:eastAsia="Times New Roman" w:hAnsi="Arial" w:cs="Arial"/>
                      <w:sz w:val="14"/>
                      <w:szCs w:val="14"/>
                      <w:rtl/>
                    </w:rPr>
                    <w:t xml:space="preserve">התכנית </w:t>
                  </w:r>
                  <w:r>
                    <w:rPr>
                      <w:rFonts w:ascii="Arial" w:eastAsia="Times New Roman" w:hAnsi="Arial" w:cs="Arial"/>
                      <w:sz w:val="14"/>
                      <w:szCs w:val="14"/>
                    </w:rPr>
                    <w:t>"</w:t>
                  </w:r>
                  <w:r>
                    <w:rPr>
                      <w:rFonts w:ascii="Arial" w:eastAsia="Times New Roman" w:hAnsi="Arial" w:cs="Arial"/>
                      <w:sz w:val="14"/>
                      <w:szCs w:val="14"/>
                      <w:rtl/>
                    </w:rPr>
                    <w:t>צעירים יוזמים - חיים משותפים</w:t>
                  </w:r>
                  <w:r>
                    <w:rPr>
                      <w:rFonts w:ascii="Arial" w:eastAsia="Times New Roman" w:hAnsi="Arial" w:cs="Arial"/>
                      <w:sz w:val="14"/>
                      <w:szCs w:val="14"/>
                    </w:rPr>
                    <w:t xml:space="preserve">" </w:t>
                  </w:r>
                  <w:r>
                    <w:rPr>
                      <w:rFonts w:ascii="Arial" w:eastAsia="Times New Roman" w:hAnsi="Arial" w:cs="Arial"/>
                      <w:sz w:val="14"/>
                      <w:szCs w:val="14"/>
                      <w:rtl/>
                    </w:rPr>
                    <w:t>נועדה לגבש קבוצת מורים יהודים וערבים המעוניינים לעודד את תלמידיהם לפעול לקידום חיים משותפים ולמיגור תופעת הגזענות בישראל</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 xml:space="preserve">התכנית מיועדת למורים שהשלימו את ההשתלמות </w:t>
                  </w:r>
                  <w:r>
                    <w:rPr>
                      <w:rFonts w:ascii="Arial" w:eastAsia="Times New Roman" w:hAnsi="Arial" w:cs="Arial"/>
                      <w:sz w:val="14"/>
                      <w:szCs w:val="14"/>
                    </w:rPr>
                    <w:t>"</w:t>
                  </w:r>
                  <w:r>
                    <w:rPr>
                      <w:rFonts w:ascii="Arial" w:eastAsia="Times New Roman" w:hAnsi="Arial" w:cs="Arial"/>
                      <w:sz w:val="14"/>
                      <w:szCs w:val="14"/>
                      <w:rtl/>
                    </w:rPr>
                    <w:t>מורים מובילים חיים משותפים</w:t>
                  </w:r>
                  <w:r>
                    <w:rPr>
                      <w:rFonts w:ascii="Arial" w:eastAsia="Times New Roman" w:hAnsi="Arial" w:cs="Arial"/>
                      <w:sz w:val="14"/>
                      <w:szCs w:val="14"/>
                    </w:rPr>
                    <w:t xml:space="preserve">" </w:t>
                  </w:r>
                  <w:r>
                    <w:rPr>
                      <w:rFonts w:ascii="Arial" w:eastAsia="Times New Roman" w:hAnsi="Arial" w:cs="Arial"/>
                      <w:sz w:val="14"/>
                      <w:szCs w:val="14"/>
                      <w:rtl/>
                    </w:rPr>
                    <w:t>בשנים קודמות, ומעוניינים לתרגם הלכה למעשה את מה שהם חוו ולמדו בהשתלמות, עם התלמידים שלהם. מורים המשתתפים בתכנית יעבדו ביחד כצמד (מורה ערבי ומורה יהודי מאותו אזור גיאוגרפי) בהנחיית הצוות של מטח וינחו את התלמידים שלהם לתכנן וליישם יוזמות של אזרחות פעילה לקידום החיים המשותפים בין יהודים לערבים בישראל</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מה בתכנית</w:t>
                  </w:r>
                  <w:r>
                    <w:rPr>
                      <w:rFonts w:ascii="Arial" w:eastAsia="Times New Roman" w:hAnsi="Arial" w:cs="Arial"/>
                      <w:sz w:val="14"/>
                      <w:szCs w:val="14"/>
                    </w:rPr>
                    <w:t>?</w:t>
                  </w:r>
                  <w:r>
                    <w:rPr>
                      <w:rFonts w:ascii="Arial" w:eastAsia="Times New Roman" w:hAnsi="Arial" w:cs="Arial"/>
                      <w:sz w:val="14"/>
                      <w:szCs w:val="14"/>
                    </w:rPr>
                    <w:br/>
                    <w:t xml:space="preserve">- </w:t>
                  </w:r>
                  <w:r>
                    <w:rPr>
                      <w:rFonts w:ascii="Arial" w:eastAsia="Times New Roman" w:hAnsi="Arial" w:cs="Arial"/>
                      <w:sz w:val="14"/>
                      <w:szCs w:val="14"/>
                      <w:rtl/>
                    </w:rPr>
                    <w:t>מתן כלים למורים להובלת יוזמות של אזרחות פעילה כדי ליצור שינוי חברתי (תכנון, יישום והפצה</w:t>
                  </w:r>
                  <w:r>
                    <w:rPr>
                      <w:rFonts w:ascii="Arial" w:eastAsia="Times New Roman" w:hAnsi="Arial" w:cs="Arial"/>
                      <w:sz w:val="14"/>
                      <w:szCs w:val="14"/>
                    </w:rPr>
                    <w:t>).</w:t>
                  </w:r>
                  <w:r>
                    <w:rPr>
                      <w:rFonts w:ascii="Arial" w:eastAsia="Times New Roman" w:hAnsi="Arial" w:cs="Arial"/>
                      <w:sz w:val="14"/>
                      <w:szCs w:val="14"/>
                    </w:rPr>
                    <w:br/>
                    <w:t xml:space="preserve">- </w:t>
                  </w:r>
                  <w:r>
                    <w:rPr>
                      <w:rFonts w:ascii="Arial" w:eastAsia="Times New Roman" w:hAnsi="Arial" w:cs="Arial"/>
                      <w:sz w:val="14"/>
                      <w:szCs w:val="14"/>
                      <w:rtl/>
                    </w:rPr>
                    <w:t>העצמת מורים יהודים וערבים לפעול יחד כסוכני שינוי לקידום פני חברה משותפת</w:t>
                  </w:r>
                  <w:r>
                    <w:rPr>
                      <w:rFonts w:ascii="Arial" w:eastAsia="Times New Roman" w:hAnsi="Arial" w:cs="Arial"/>
                      <w:sz w:val="14"/>
                      <w:szCs w:val="14"/>
                    </w:rPr>
                    <w:t>.</w:t>
                  </w:r>
                  <w:r>
                    <w:rPr>
                      <w:rFonts w:ascii="Arial" w:eastAsia="Times New Roman" w:hAnsi="Arial" w:cs="Arial"/>
                      <w:sz w:val="14"/>
                      <w:szCs w:val="14"/>
                    </w:rPr>
                    <w:br/>
                    <w:t xml:space="preserve">- </w:t>
                  </w:r>
                  <w:r>
                    <w:rPr>
                      <w:rFonts w:ascii="Arial" w:eastAsia="Times New Roman" w:hAnsi="Arial" w:cs="Arial"/>
                      <w:sz w:val="14"/>
                      <w:szCs w:val="14"/>
                      <w:rtl/>
                    </w:rPr>
                    <w:t>עידוד יוזמות של אזרחות פעילה על ידי תקצוב הוצאות יוזמות מובחרות</w:t>
                  </w:r>
                  <w:r>
                    <w:rPr>
                      <w:rFonts w:ascii="Arial" w:eastAsia="Times New Roman" w:hAnsi="Arial" w:cs="Arial"/>
                      <w:sz w:val="14"/>
                      <w:szCs w:val="14"/>
                    </w:rPr>
                    <w:t>.</w:t>
                  </w:r>
                  <w:r>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Pr>
                    <w:t>http://tracks.roojoom.com/r/27028/</w:t>
                  </w:r>
                  <w:r>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קישור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D83125">
                  <w:pPr>
                    <w:bidi/>
                    <w:rPr>
                      <w:rFonts w:eastAsia="Times New Roman"/>
                    </w:rPr>
                  </w:pPr>
                  <w:hyperlink r:id="rId7" w:tgtFrame="_blank" w:history="1">
                    <w:r w:rsidR="00BE3FF3">
                      <w:rPr>
                        <w:rStyle w:val="Hyperlink"/>
                        <w:rFonts w:ascii="Arial" w:eastAsia="Times New Roman" w:hAnsi="Arial" w:cs="Arial"/>
                        <w:sz w:val="14"/>
                        <w:szCs w:val="14"/>
                      </w:rPr>
                      <w:t>http://tracks.roojoom.com/r/27028/</w:t>
                    </w:r>
                  </w:hyperlink>
                  <w:r w:rsidR="00BE3FF3">
                    <w:rPr>
                      <w:rFonts w:eastAsia="Times New Roman"/>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 xml:space="preserve">מורים ממגזרים שונים המלמדים </w:t>
                  </w:r>
                  <w:proofErr w:type="spellStart"/>
                  <w:r>
                    <w:rPr>
                      <w:rStyle w:val="a3"/>
                      <w:rFonts w:ascii="Arial" w:eastAsia="Times New Roman" w:hAnsi="Arial" w:cs="Arial"/>
                      <w:sz w:val="14"/>
                      <w:szCs w:val="14"/>
                      <w:rtl/>
                    </w:rPr>
                    <w:t>בביה</w:t>
                  </w:r>
                  <w:proofErr w:type="spellEnd"/>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תחום עשייה - תלמידים</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תחום עשייה- חינוך לתרבות דיון, סובלנות, הידברות וכנגד אלימות וגזענות כמקצוע נפרד או כחלק ממקצועות הלימוד</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A26876" w:rsidRDefault="00BE3FF3">
                  <w:pPr>
                    <w:bidi/>
                    <w:rPr>
                      <w:rFonts w:eastAsia="Times New Roman"/>
                      <w:b/>
                      <w:bCs/>
                      <w:sz w:val="17"/>
                      <w:szCs w:val="17"/>
                    </w:rPr>
                  </w:pPr>
                  <w:r>
                    <w:rPr>
                      <w:rFonts w:eastAsia="Times New Roman" w:hint="cs"/>
                      <w:b/>
                      <w:bCs/>
                      <w:sz w:val="17"/>
                      <w:szCs w:val="17"/>
                      <w:rtl/>
                    </w:rPr>
                    <w:t>תחום עשייה-פרויקטים/מיזמים מיוחדים</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A26876">
              <w:trPr>
                <w:tblCellSpacing w:w="0" w:type="dxa"/>
              </w:trPr>
              <w:tc>
                <w:tcPr>
                  <w:tcW w:w="0" w:type="auto"/>
                  <w:gridSpan w:val="2"/>
                  <w:shd w:val="clear" w:color="auto" w:fill="EAF2FA"/>
                  <w:vAlign w:val="center"/>
                  <w:hideMark/>
                </w:tcPr>
                <w:p w:rsidR="00A26876" w:rsidRDefault="00BE3FF3">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A26876">
              <w:trPr>
                <w:tblCellSpacing w:w="0" w:type="dxa"/>
              </w:trPr>
              <w:tc>
                <w:tcPr>
                  <w:tcW w:w="240" w:type="dxa"/>
                  <w:shd w:val="clear" w:color="auto" w:fill="FFFFFF"/>
                  <w:vAlign w:val="center"/>
                  <w:hideMark/>
                </w:tcPr>
                <w:p w:rsidR="00A26876" w:rsidRDefault="00BE3FF3">
                  <w:pPr>
                    <w:bidi/>
                    <w:rPr>
                      <w:rFonts w:eastAsia="Times New Roman"/>
                    </w:rPr>
                  </w:pPr>
                  <w:r>
                    <w:rPr>
                      <w:rFonts w:eastAsia="Times New Roman"/>
                    </w:rPr>
                    <w:t> </w:t>
                  </w:r>
                </w:p>
              </w:tc>
              <w:tc>
                <w:tcPr>
                  <w:tcW w:w="0" w:type="auto"/>
                  <w:shd w:val="clear" w:color="auto" w:fill="FFFFFF"/>
                  <w:vAlign w:val="center"/>
                  <w:hideMark/>
                </w:tcPr>
                <w:p w:rsidR="00A26876" w:rsidRDefault="00BE3FF3">
                  <w:pPr>
                    <w:bidi/>
                    <w:rPr>
                      <w:rFonts w:eastAsia="Times New Roman"/>
                    </w:rPr>
                  </w:pPr>
                  <w:r>
                    <w:rPr>
                      <w:rFonts w:ascii="Arial" w:eastAsia="Times New Roman" w:hAnsi="Arial" w:cs="Arial"/>
                      <w:sz w:val="14"/>
                      <w:szCs w:val="14"/>
                      <w:rtl/>
                    </w:rPr>
                    <w:t>לא</w:t>
                  </w:r>
                  <w:r>
                    <w:rPr>
                      <w:rFonts w:eastAsia="Times New Roman" w:hint="cs"/>
                      <w:rtl/>
                    </w:rPr>
                    <w:t xml:space="preserve"> </w:t>
                  </w:r>
                </w:p>
              </w:tc>
            </w:tr>
          </w:tbl>
          <w:p w:rsidR="00A26876" w:rsidRDefault="00A26876">
            <w:pPr>
              <w:rPr>
                <w:rFonts w:eastAsia="Times New Roman"/>
                <w:sz w:val="20"/>
                <w:szCs w:val="20"/>
              </w:rPr>
            </w:pPr>
          </w:p>
        </w:tc>
      </w:tr>
    </w:tbl>
    <w:p w:rsidR="00BE3FF3" w:rsidRDefault="00BE3FF3">
      <w:pPr>
        <w:bidi/>
        <w:rPr>
          <w:rFonts w:eastAsia="Times New Roman"/>
        </w:rPr>
      </w:pPr>
    </w:p>
    <w:sectPr w:rsidR="00BE3F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27691"/>
    <w:multiLevelType w:val="multilevel"/>
    <w:tmpl w:val="557267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AB9716E"/>
    <w:multiLevelType w:val="multilevel"/>
    <w:tmpl w:val="B36A9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72870B9"/>
    <w:multiLevelType w:val="multilevel"/>
    <w:tmpl w:val="F020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2061D61"/>
    <w:multiLevelType w:val="multilevel"/>
    <w:tmpl w:val="6DB673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878"/>
    <w:rsid w:val="00881878"/>
    <w:rsid w:val="00A26876"/>
    <w:rsid w:val="00BE3FF3"/>
    <w:rsid w:val="00D831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racks.roojoom.com/r/270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saf1965@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2440</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יעל גרטל</cp:lastModifiedBy>
  <cp:revision>2</cp:revision>
  <dcterms:created xsi:type="dcterms:W3CDTF">2015-04-26T13:52:00Z</dcterms:created>
  <dcterms:modified xsi:type="dcterms:W3CDTF">2015-04-26T13:52:00Z</dcterms:modified>
</cp:coreProperties>
</file>