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5DC" w:rsidRPr="002445DC" w:rsidRDefault="002445DC" w:rsidP="002445DC">
      <w:pPr>
        <w:bidi/>
        <w:jc w:val="left"/>
      </w:pPr>
      <w:r>
        <w:rPr>
          <w:rFonts w:ascii="Arial" w:hAnsi="Arial" w:cs="Arial"/>
          <w:noProof/>
          <w:color w:val="000000"/>
          <w:sz w:val="23"/>
          <w:szCs w:val="23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-542925</wp:posOffset>
            </wp:positionV>
            <wp:extent cx="5274310" cy="972308"/>
            <wp:effectExtent l="0" t="0" r="2540" b="0"/>
            <wp:wrapNone/>
            <wp:docPr id="3" name="תמונה 3" descr="https://lh4.googleusercontent.com/MXpskr78RyTaJYCaE-Axs2F38BUnhETTr5m2Lknd_IDjL0KGzF8xqLjtJ-V8uCITFpLL9LjLGOnRPAQAoq1STipyMXXd5-1u-DXriqqRD3ngkubYCTWWZQ-5mszMzBiQ31zf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lh4.googleusercontent.com/MXpskr78RyTaJYCaE-Axs2F38BUnhETTr5m2Lknd_IDjL0KGzF8xqLjtJ-V8uCITFpLL9LjLGOnRPAQAoq1STipyMXXd5-1u-DXriqqRD3ngkubYCTWWZQ-5mszMzBiQ31zfBw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723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45DC" w:rsidRDefault="002445DC" w:rsidP="002445DC">
      <w:pPr>
        <w:bidi/>
        <w:jc w:val="center"/>
        <w:rPr>
          <w:rFonts w:hint="cs"/>
          <w:sz w:val="48"/>
          <w:szCs w:val="48"/>
          <w:rtl/>
        </w:rPr>
      </w:pPr>
    </w:p>
    <w:p w:rsidR="002445DC" w:rsidRDefault="002445DC" w:rsidP="002445DC">
      <w:pPr>
        <w:bidi/>
        <w:jc w:val="center"/>
        <w:rPr>
          <w:rFonts w:hint="cs"/>
          <w:sz w:val="48"/>
          <w:szCs w:val="48"/>
          <w:rtl/>
        </w:rPr>
      </w:pPr>
    </w:p>
    <w:p w:rsidR="002445DC" w:rsidRPr="002445DC" w:rsidRDefault="002445DC" w:rsidP="002445DC">
      <w:pPr>
        <w:bidi/>
        <w:jc w:val="center"/>
        <w:rPr>
          <w:rFonts w:cs="FrankRuehl"/>
          <w:sz w:val="48"/>
          <w:szCs w:val="48"/>
          <w:rtl/>
        </w:rPr>
      </w:pPr>
      <w:proofErr w:type="spellStart"/>
      <w:r w:rsidRPr="002445DC">
        <w:rPr>
          <w:rFonts w:cs="FrankRuehl"/>
          <w:sz w:val="48"/>
          <w:szCs w:val="48"/>
          <w:rtl/>
        </w:rPr>
        <w:t>תוכנית</w:t>
      </w:r>
      <w:proofErr w:type="spellEnd"/>
      <w:r w:rsidRPr="002445DC">
        <w:rPr>
          <w:rFonts w:cs="FrankRuehl"/>
          <w:sz w:val="48"/>
          <w:szCs w:val="48"/>
          <w:rtl/>
        </w:rPr>
        <w:t xml:space="preserve"> "נחנו"</w:t>
      </w:r>
    </w:p>
    <w:p w:rsidR="002445DC" w:rsidRPr="002445DC" w:rsidRDefault="002445DC" w:rsidP="002445DC">
      <w:pPr>
        <w:bidi/>
        <w:jc w:val="left"/>
        <w:rPr>
          <w:rtl/>
        </w:rPr>
      </w:pPr>
    </w:p>
    <w:p w:rsidR="002445DC" w:rsidRPr="002445DC" w:rsidRDefault="002445DC" w:rsidP="002445DC">
      <w:pPr>
        <w:bidi/>
        <w:jc w:val="left"/>
      </w:pPr>
      <w:r w:rsidRPr="002445DC">
        <w:rPr>
          <w:u w:val="single"/>
          <w:rtl/>
        </w:rPr>
        <w:t>חזון</w:t>
      </w:r>
    </w:p>
    <w:p w:rsidR="002445DC" w:rsidRPr="002445DC" w:rsidRDefault="002445DC" w:rsidP="002445DC">
      <w:pPr>
        <w:bidi/>
        <w:jc w:val="left"/>
        <w:rPr>
          <w:rtl/>
        </w:rPr>
      </w:pPr>
      <w:r w:rsidRPr="002445DC">
        <w:rPr>
          <w:rtl/>
        </w:rPr>
        <w:t xml:space="preserve">ליצור חברה משותפת  אשר מתנהלת על בסיס תקשורת מכבדת לכל בני האדם. ליצור רשת אנושית שתהווה תשתית לקשרים בין שתי האוכלוסיות בשני היישובים (קריית טבעון, </w:t>
      </w:r>
      <w:proofErr w:type="spellStart"/>
      <w:r w:rsidRPr="002445DC">
        <w:rPr>
          <w:rtl/>
        </w:rPr>
        <w:t>בוסמת</w:t>
      </w:r>
      <w:proofErr w:type="spellEnd"/>
      <w:r w:rsidRPr="002445DC">
        <w:rPr>
          <w:rtl/>
        </w:rPr>
        <w:t xml:space="preserve"> טבעון), במקביל להעצמת נוער אכפתי ומעורב בקהילה והענקת תחושת מסוגלות לדור העתיד.</w:t>
      </w:r>
    </w:p>
    <w:p w:rsidR="002445DC" w:rsidRPr="002445DC" w:rsidRDefault="002445DC" w:rsidP="002445DC">
      <w:pPr>
        <w:bidi/>
        <w:jc w:val="left"/>
        <w:rPr>
          <w:rtl/>
        </w:rPr>
      </w:pPr>
      <w:r w:rsidRPr="002445DC">
        <w:rPr>
          <w:rtl/>
        </w:rPr>
        <w:t>נחנו הוא ארגון א-פוליטי שאינו לכוונות רווח.</w:t>
      </w:r>
    </w:p>
    <w:p w:rsidR="002445DC" w:rsidRPr="002445DC" w:rsidRDefault="002445DC" w:rsidP="002445DC">
      <w:pPr>
        <w:bidi/>
        <w:jc w:val="left"/>
        <w:rPr>
          <w:rtl/>
        </w:rPr>
      </w:pPr>
    </w:p>
    <w:p w:rsidR="002445DC" w:rsidRPr="002445DC" w:rsidRDefault="002445DC" w:rsidP="002445DC">
      <w:pPr>
        <w:bidi/>
        <w:jc w:val="left"/>
      </w:pPr>
      <w:r w:rsidRPr="002445DC">
        <w:rPr>
          <w:u w:val="single"/>
          <w:rtl/>
        </w:rPr>
        <w:t>ערכים מנחים</w:t>
      </w:r>
    </w:p>
    <w:p w:rsidR="002445DC" w:rsidRPr="002445DC" w:rsidRDefault="002445DC" w:rsidP="002445DC">
      <w:pPr>
        <w:numPr>
          <w:ilvl w:val="0"/>
          <w:numId w:val="1"/>
        </w:numPr>
        <w:bidi/>
        <w:jc w:val="left"/>
        <w:rPr>
          <w:rtl/>
        </w:rPr>
      </w:pPr>
      <w:r w:rsidRPr="002445DC">
        <w:rPr>
          <w:rtl/>
        </w:rPr>
        <w:t>תרומה לקהילה</w:t>
      </w:r>
      <w:bookmarkStart w:id="0" w:name="_GoBack"/>
      <w:bookmarkEnd w:id="0"/>
    </w:p>
    <w:p w:rsidR="002445DC" w:rsidRPr="002445DC" w:rsidRDefault="002445DC" w:rsidP="002445DC">
      <w:pPr>
        <w:numPr>
          <w:ilvl w:val="0"/>
          <w:numId w:val="1"/>
        </w:numPr>
        <w:bidi/>
        <w:jc w:val="left"/>
        <w:rPr>
          <w:rtl/>
        </w:rPr>
      </w:pPr>
      <w:r w:rsidRPr="002445DC">
        <w:rPr>
          <w:rtl/>
        </w:rPr>
        <w:t>כבוד הדדי</w:t>
      </w:r>
    </w:p>
    <w:p w:rsidR="002445DC" w:rsidRPr="002445DC" w:rsidRDefault="002445DC" w:rsidP="002445DC">
      <w:pPr>
        <w:numPr>
          <w:ilvl w:val="0"/>
          <w:numId w:val="1"/>
        </w:numPr>
        <w:bidi/>
        <w:jc w:val="left"/>
        <w:rPr>
          <w:rtl/>
        </w:rPr>
      </w:pPr>
      <w:r w:rsidRPr="002445DC">
        <w:rPr>
          <w:rtl/>
        </w:rPr>
        <w:t>ערבות הדדית</w:t>
      </w:r>
    </w:p>
    <w:p w:rsidR="002445DC" w:rsidRPr="002445DC" w:rsidRDefault="002445DC" w:rsidP="002445DC">
      <w:pPr>
        <w:numPr>
          <w:ilvl w:val="0"/>
          <w:numId w:val="1"/>
        </w:numPr>
        <w:bidi/>
        <w:jc w:val="left"/>
        <w:rPr>
          <w:rtl/>
        </w:rPr>
      </w:pPr>
      <w:r w:rsidRPr="002445DC">
        <w:rPr>
          <w:rtl/>
        </w:rPr>
        <w:t>שיתוף פעולה</w:t>
      </w:r>
    </w:p>
    <w:p w:rsidR="002445DC" w:rsidRPr="002445DC" w:rsidRDefault="002445DC" w:rsidP="002445DC">
      <w:pPr>
        <w:numPr>
          <w:ilvl w:val="0"/>
          <w:numId w:val="1"/>
        </w:numPr>
        <w:bidi/>
        <w:jc w:val="left"/>
        <w:rPr>
          <w:rtl/>
        </w:rPr>
      </w:pPr>
      <w:r w:rsidRPr="002445DC">
        <w:rPr>
          <w:rtl/>
        </w:rPr>
        <w:t>אכפתיות ועשייה חברתית</w:t>
      </w:r>
    </w:p>
    <w:p w:rsidR="002445DC" w:rsidRPr="002445DC" w:rsidRDefault="002445DC" w:rsidP="002445DC">
      <w:pPr>
        <w:numPr>
          <w:ilvl w:val="0"/>
          <w:numId w:val="1"/>
        </w:numPr>
        <w:bidi/>
        <w:jc w:val="left"/>
        <w:rPr>
          <w:rtl/>
        </w:rPr>
      </w:pPr>
      <w:r w:rsidRPr="002445DC">
        <w:rPr>
          <w:rtl/>
        </w:rPr>
        <w:t>למידה והכרת האחר</w:t>
      </w:r>
    </w:p>
    <w:p w:rsidR="002445DC" w:rsidRPr="002445DC" w:rsidRDefault="002445DC" w:rsidP="002445DC">
      <w:pPr>
        <w:numPr>
          <w:ilvl w:val="0"/>
          <w:numId w:val="1"/>
        </w:numPr>
        <w:bidi/>
        <w:jc w:val="left"/>
        <w:rPr>
          <w:rtl/>
        </w:rPr>
      </w:pPr>
      <w:r w:rsidRPr="002445DC">
        <w:rPr>
          <w:rtl/>
        </w:rPr>
        <w:t>תקשורת ויכולת הקשבה</w:t>
      </w:r>
    </w:p>
    <w:p w:rsidR="002445DC" w:rsidRPr="002445DC" w:rsidRDefault="002445DC" w:rsidP="002445DC">
      <w:pPr>
        <w:bidi/>
        <w:jc w:val="left"/>
        <w:rPr>
          <w:rtl/>
        </w:rPr>
      </w:pPr>
      <w:r w:rsidRPr="002445DC">
        <w:rPr>
          <w:u w:val="single"/>
          <w:rtl/>
        </w:rPr>
        <w:t>מטרות</w:t>
      </w:r>
    </w:p>
    <w:p w:rsidR="002445DC" w:rsidRPr="002445DC" w:rsidRDefault="002445DC" w:rsidP="002445DC">
      <w:pPr>
        <w:numPr>
          <w:ilvl w:val="0"/>
          <w:numId w:val="2"/>
        </w:numPr>
        <w:bidi/>
        <w:jc w:val="left"/>
        <w:rPr>
          <w:rtl/>
        </w:rPr>
      </w:pPr>
      <w:r w:rsidRPr="002445DC">
        <w:rPr>
          <w:rtl/>
        </w:rPr>
        <w:t>חניך נחנו יפתח מודעות חברתית להתנדבות</w:t>
      </w:r>
    </w:p>
    <w:p w:rsidR="002445DC" w:rsidRPr="002445DC" w:rsidRDefault="002445DC" w:rsidP="002445DC">
      <w:pPr>
        <w:numPr>
          <w:ilvl w:val="0"/>
          <w:numId w:val="2"/>
        </w:numPr>
        <w:bidi/>
        <w:jc w:val="left"/>
        <w:rPr>
          <w:rtl/>
        </w:rPr>
      </w:pPr>
      <w:r w:rsidRPr="002445DC">
        <w:rPr>
          <w:rtl/>
        </w:rPr>
        <w:t>חניך נחנו יכיל ויקבל את כל בני האדם המרכיבים את החברה</w:t>
      </w:r>
    </w:p>
    <w:p w:rsidR="002445DC" w:rsidRPr="002445DC" w:rsidRDefault="002445DC" w:rsidP="002445DC">
      <w:pPr>
        <w:numPr>
          <w:ilvl w:val="0"/>
          <w:numId w:val="2"/>
        </w:numPr>
        <w:bidi/>
        <w:jc w:val="left"/>
        <w:rPr>
          <w:rtl/>
        </w:rPr>
      </w:pPr>
      <w:r w:rsidRPr="002445DC">
        <w:rPr>
          <w:rtl/>
        </w:rPr>
        <w:t>חניך נחנו ילמד יכולת לקיחת אחריות, בכדי לערוב לכל אדם בסביבתו</w:t>
      </w:r>
    </w:p>
    <w:p w:rsidR="002445DC" w:rsidRPr="002445DC" w:rsidRDefault="002445DC" w:rsidP="002445DC">
      <w:pPr>
        <w:numPr>
          <w:ilvl w:val="0"/>
          <w:numId w:val="2"/>
        </w:numPr>
        <w:bidi/>
        <w:jc w:val="left"/>
        <w:rPr>
          <w:rtl/>
        </w:rPr>
      </w:pPr>
      <w:r w:rsidRPr="002445DC">
        <w:rPr>
          <w:rtl/>
        </w:rPr>
        <w:t>חניך נחנו ילמד לשתף פעולה למען מטרה משותפת</w:t>
      </w:r>
    </w:p>
    <w:p w:rsidR="002445DC" w:rsidRPr="002445DC" w:rsidRDefault="002445DC" w:rsidP="002445DC">
      <w:pPr>
        <w:numPr>
          <w:ilvl w:val="0"/>
          <w:numId w:val="2"/>
        </w:numPr>
        <w:bidi/>
        <w:jc w:val="left"/>
        <w:rPr>
          <w:rtl/>
        </w:rPr>
      </w:pPr>
      <w:r w:rsidRPr="002445DC">
        <w:rPr>
          <w:rtl/>
        </w:rPr>
        <w:t>חניך נחנו יעצב את תפיסת עולמו על פי ערכיו</w:t>
      </w:r>
    </w:p>
    <w:p w:rsidR="002445DC" w:rsidRPr="002445DC" w:rsidRDefault="002445DC" w:rsidP="002445DC">
      <w:pPr>
        <w:numPr>
          <w:ilvl w:val="0"/>
          <w:numId w:val="2"/>
        </w:numPr>
        <w:bidi/>
        <w:jc w:val="left"/>
        <w:rPr>
          <w:rtl/>
        </w:rPr>
      </w:pPr>
      <w:r w:rsidRPr="002445DC">
        <w:rPr>
          <w:rtl/>
        </w:rPr>
        <w:t>חניך נחנו יזכה בהזדמנות להכיר את כל קצוות החברה הישראלית</w:t>
      </w:r>
    </w:p>
    <w:p w:rsidR="002445DC" w:rsidRPr="002445DC" w:rsidRDefault="002445DC" w:rsidP="002445DC">
      <w:pPr>
        <w:numPr>
          <w:ilvl w:val="0"/>
          <w:numId w:val="2"/>
        </w:numPr>
        <w:bidi/>
        <w:jc w:val="left"/>
        <w:rPr>
          <w:rtl/>
        </w:rPr>
      </w:pPr>
      <w:r w:rsidRPr="002445DC">
        <w:rPr>
          <w:rtl/>
        </w:rPr>
        <w:t>חניך נחנו ירכוש כלים להקשבה ויכולות שיח שונות</w:t>
      </w:r>
    </w:p>
    <w:p w:rsidR="002445DC" w:rsidRPr="002445DC" w:rsidRDefault="002445DC" w:rsidP="002445DC">
      <w:pPr>
        <w:bidi/>
        <w:jc w:val="left"/>
        <w:rPr>
          <w:rtl/>
        </w:rPr>
      </w:pPr>
    </w:p>
    <w:p w:rsidR="002445DC" w:rsidRPr="002445DC" w:rsidRDefault="002445DC" w:rsidP="002445DC">
      <w:pPr>
        <w:bidi/>
        <w:jc w:val="left"/>
      </w:pPr>
      <w:r w:rsidRPr="002445DC">
        <w:rPr>
          <w:u w:val="single"/>
          <w:rtl/>
        </w:rPr>
        <w:t>דרכי פעולה</w:t>
      </w:r>
    </w:p>
    <w:p w:rsidR="002445DC" w:rsidRPr="002445DC" w:rsidRDefault="002445DC" w:rsidP="002445DC">
      <w:pPr>
        <w:bidi/>
        <w:jc w:val="left"/>
        <w:rPr>
          <w:rtl/>
        </w:rPr>
      </w:pPr>
      <w:r w:rsidRPr="002445DC">
        <w:rPr>
          <w:rtl/>
        </w:rPr>
        <w:t xml:space="preserve">הארגון פועל בשני מישורים: הצוות המוביל של הפרויקט שמורכב מבני נוער בכיתות ט' עד י"ב משני היישובים- זהו הלב הפועם של הארגון. הצוות המוביל הוא שמאבחן את הצרכים של הקהילה והוא שקובע כיצד נמלא צרכים אלה בצורה הטובה ביותר ונחולל שינוי אפקטיבי יותר. </w:t>
      </w:r>
    </w:p>
    <w:p w:rsidR="002445DC" w:rsidRDefault="002445DC" w:rsidP="002445DC">
      <w:pPr>
        <w:bidi/>
        <w:jc w:val="left"/>
        <w:rPr>
          <w:rFonts w:hint="cs"/>
          <w:rtl/>
        </w:rPr>
      </w:pPr>
      <w:r w:rsidRPr="002445DC">
        <w:rPr>
          <w:rtl/>
        </w:rPr>
        <w:t xml:space="preserve">קבוצת אזרחות פעילה של צעירי היישובים- אלו הם תלמידים בכיתות ט' שלוקחים חלק פעיל בפעילויות התנדבותיות בקהילתם המשותפת. בנוסף להתנדבות פעם בשבועיים, החניכים עוברים סדנאות וטיולים בהנחיית הצוות המוביל. </w:t>
      </w:r>
    </w:p>
    <w:p w:rsidR="002445DC" w:rsidRDefault="002445DC" w:rsidP="002445DC">
      <w:pPr>
        <w:bidi/>
        <w:jc w:val="left"/>
        <w:rPr>
          <w:rFonts w:hint="cs"/>
          <w:rtl/>
        </w:rPr>
      </w:pPr>
    </w:p>
    <w:p w:rsidR="002445DC" w:rsidRDefault="002445DC" w:rsidP="002445DC">
      <w:pPr>
        <w:bidi/>
        <w:jc w:val="left"/>
        <w:rPr>
          <w:rFonts w:hint="cs"/>
          <w:rtl/>
        </w:rPr>
      </w:pPr>
    </w:p>
    <w:p w:rsidR="002445DC" w:rsidRDefault="002445DC" w:rsidP="002445DC">
      <w:pPr>
        <w:bidi/>
        <w:jc w:val="left"/>
        <w:rPr>
          <w:rFonts w:hint="cs"/>
          <w:rtl/>
        </w:rPr>
      </w:pPr>
    </w:p>
    <w:p w:rsidR="002445DC" w:rsidRDefault="002445DC" w:rsidP="002445DC">
      <w:pPr>
        <w:bidi/>
        <w:jc w:val="left"/>
        <w:rPr>
          <w:rFonts w:hint="cs"/>
          <w:rtl/>
        </w:rPr>
      </w:pPr>
    </w:p>
    <w:p w:rsidR="002445DC" w:rsidRDefault="002445DC" w:rsidP="002445DC">
      <w:pPr>
        <w:bidi/>
        <w:jc w:val="left"/>
        <w:rPr>
          <w:rFonts w:hint="cs"/>
          <w:rtl/>
        </w:rPr>
      </w:pPr>
    </w:p>
    <w:p w:rsidR="002445DC" w:rsidRDefault="002445DC" w:rsidP="002445DC">
      <w:pPr>
        <w:bidi/>
        <w:jc w:val="left"/>
        <w:rPr>
          <w:rFonts w:hint="cs"/>
          <w:rtl/>
        </w:rPr>
      </w:pPr>
    </w:p>
    <w:p w:rsidR="002445DC" w:rsidRDefault="002445DC" w:rsidP="002445DC">
      <w:pPr>
        <w:bidi/>
        <w:jc w:val="left"/>
        <w:rPr>
          <w:rFonts w:hint="cs"/>
          <w:rtl/>
        </w:rPr>
      </w:pPr>
    </w:p>
    <w:p w:rsidR="002445DC" w:rsidRDefault="002445DC" w:rsidP="002445DC">
      <w:pPr>
        <w:bidi/>
        <w:jc w:val="left"/>
        <w:rPr>
          <w:rFonts w:hint="cs"/>
          <w:rtl/>
        </w:rPr>
      </w:pPr>
    </w:p>
    <w:p w:rsidR="002445DC" w:rsidRDefault="002445DC" w:rsidP="002445DC">
      <w:pPr>
        <w:bidi/>
        <w:jc w:val="left"/>
        <w:rPr>
          <w:rFonts w:hint="cs"/>
          <w:rtl/>
        </w:rPr>
      </w:pPr>
    </w:p>
    <w:p w:rsidR="002445DC" w:rsidRDefault="002445DC" w:rsidP="002445DC">
      <w:pPr>
        <w:bidi/>
        <w:jc w:val="left"/>
        <w:rPr>
          <w:rFonts w:hint="cs"/>
          <w:rtl/>
        </w:rPr>
      </w:pPr>
    </w:p>
    <w:p w:rsidR="002445DC" w:rsidRPr="002445DC" w:rsidRDefault="002445DC" w:rsidP="002445DC">
      <w:pPr>
        <w:bidi/>
        <w:jc w:val="left"/>
        <w:rPr>
          <w:rtl/>
        </w:rPr>
      </w:pPr>
    </w:p>
    <w:p w:rsidR="002445DC" w:rsidRDefault="002445DC" w:rsidP="002445DC">
      <w:pPr>
        <w:pStyle w:val="NormalWeb"/>
        <w:bidi/>
        <w:spacing w:before="0" w:beforeAutospacing="0" w:after="0" w:afterAutospacing="0"/>
        <w:jc w:val="center"/>
      </w:pPr>
      <w:r>
        <w:rPr>
          <w:rFonts w:ascii="Arial" w:hAnsi="Arial" w:cs="Arial"/>
          <w:color w:val="000000"/>
          <w:sz w:val="23"/>
          <w:szCs w:val="23"/>
        </w:rPr>
        <w:t>We</w:t>
      </w:r>
      <w:r>
        <w:rPr>
          <w:rFonts w:ascii="Arial" w:hAnsi="Arial" w:cs="Arial"/>
          <w:color w:val="000000"/>
          <w:sz w:val="23"/>
          <w:szCs w:val="23"/>
          <w:rtl/>
        </w:rPr>
        <w:t xml:space="preserve"> - </w:t>
      </w:r>
      <w:r>
        <w:rPr>
          <w:rFonts w:ascii="Arial" w:hAnsi="Arial" w:cs="Arial"/>
          <w:color w:val="000000"/>
          <w:sz w:val="23"/>
          <w:szCs w:val="23"/>
          <w:rtl/>
          <w:lang w:bidi="ar-SA"/>
        </w:rPr>
        <w:t>نحن-</w:t>
      </w:r>
      <w:r>
        <w:rPr>
          <w:rFonts w:ascii="Arial" w:hAnsi="Arial" w:cs="Arial"/>
          <w:color w:val="000000"/>
          <w:sz w:val="23"/>
          <w:szCs w:val="23"/>
          <w:rtl/>
        </w:rPr>
        <w:t>אנחנו</w:t>
      </w:r>
    </w:p>
    <w:p w:rsidR="002445DC" w:rsidRDefault="002445DC" w:rsidP="002445DC">
      <w:pPr>
        <w:pStyle w:val="NormalWeb"/>
        <w:bidi/>
        <w:spacing w:before="0" w:beforeAutospacing="0" w:after="0" w:afterAutospacing="0"/>
        <w:jc w:val="center"/>
        <w:rPr>
          <w:rtl/>
        </w:rPr>
      </w:pPr>
      <w:r>
        <w:rPr>
          <w:rFonts w:ascii="Arial" w:hAnsi="Arial" w:cs="Arial"/>
          <w:color w:val="000000"/>
          <w:sz w:val="23"/>
          <w:szCs w:val="23"/>
          <w:rtl/>
        </w:rPr>
        <w:t>יוצרים חברה משותפת ביחד</w:t>
      </w:r>
    </w:p>
    <w:p w:rsidR="002445DC" w:rsidRDefault="002445DC" w:rsidP="002445DC">
      <w:pPr>
        <w:pStyle w:val="NormalWeb"/>
        <w:bidi/>
        <w:spacing w:before="0" w:beforeAutospacing="0" w:after="0" w:afterAutospacing="0"/>
        <w:jc w:val="center"/>
        <w:rPr>
          <w:rtl/>
        </w:rPr>
      </w:pPr>
      <w:r>
        <w:rPr>
          <w:rFonts w:ascii="Arial" w:hAnsi="Arial" w:cs="Arial"/>
          <w:color w:val="000000"/>
          <w:sz w:val="23"/>
          <w:szCs w:val="23"/>
          <w:rtl/>
        </w:rPr>
        <w:t>ארגון התנדבות א-פוליטי וללא כוונות רווח</w:t>
      </w:r>
    </w:p>
    <w:p w:rsidR="002445DC" w:rsidRDefault="002445DC" w:rsidP="002445DC">
      <w:pPr>
        <w:pStyle w:val="NormalWeb"/>
        <w:bidi/>
        <w:spacing w:before="0" w:beforeAutospacing="0" w:after="0" w:afterAutospacing="0"/>
        <w:jc w:val="center"/>
        <w:rPr>
          <w:rtl/>
        </w:rPr>
      </w:pPr>
      <w:r>
        <w:rPr>
          <w:rFonts w:ascii="Arial" w:hAnsi="Arial" w:cs="Arial"/>
          <w:color w:val="000000"/>
          <w:sz w:val="23"/>
          <w:szCs w:val="23"/>
          <w:rtl/>
        </w:rPr>
        <w:t>עופרי 0526816885 |  ליבי 0524300776</w:t>
      </w:r>
    </w:p>
    <w:p w:rsidR="00275472" w:rsidRDefault="00275472" w:rsidP="002445DC">
      <w:pPr>
        <w:bidi/>
        <w:jc w:val="left"/>
      </w:pPr>
    </w:p>
    <w:sectPr w:rsidR="00275472" w:rsidSect="005F41F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rankRuehl">
    <w:panose1 w:val="00000000000000000000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901B3"/>
    <w:multiLevelType w:val="multilevel"/>
    <w:tmpl w:val="9F90C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06176F9"/>
    <w:multiLevelType w:val="multilevel"/>
    <w:tmpl w:val="EC808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5DC"/>
    <w:rsid w:val="002445DC"/>
    <w:rsid w:val="00275472"/>
    <w:rsid w:val="005F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NormalWeb">
    <w:name w:val="Normal (Web)"/>
    <w:basedOn w:val="a"/>
    <w:uiPriority w:val="99"/>
    <w:semiHidden/>
    <w:unhideWhenUsed/>
    <w:rsid w:val="002445D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2445DC"/>
    <w:rPr>
      <w:rFonts w:ascii="Tahoma" w:hAnsi="Tahoma" w:cs="Tahoma"/>
      <w:sz w:val="16"/>
      <w:szCs w:val="16"/>
    </w:rPr>
  </w:style>
  <w:style w:type="character" w:customStyle="1" w:styleId="a4">
    <w:name w:val="טקסט בלונים תו"/>
    <w:basedOn w:val="a0"/>
    <w:link w:val="a3"/>
    <w:uiPriority w:val="99"/>
    <w:semiHidden/>
    <w:rsid w:val="002445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NormalWeb">
    <w:name w:val="Normal (Web)"/>
    <w:basedOn w:val="a"/>
    <w:uiPriority w:val="99"/>
    <w:semiHidden/>
    <w:unhideWhenUsed/>
    <w:rsid w:val="002445D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2445DC"/>
    <w:rPr>
      <w:rFonts w:ascii="Tahoma" w:hAnsi="Tahoma" w:cs="Tahoma"/>
      <w:sz w:val="16"/>
      <w:szCs w:val="16"/>
    </w:rPr>
  </w:style>
  <w:style w:type="character" w:customStyle="1" w:styleId="a4">
    <w:name w:val="טקסט בלונים תו"/>
    <w:basedOn w:val="a0"/>
    <w:link w:val="a3"/>
    <w:uiPriority w:val="99"/>
    <w:semiHidden/>
    <w:rsid w:val="002445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225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2015-03-24T09:00:00Z</dcterms:created>
  <dcterms:modified xsi:type="dcterms:W3CDTF">2015-03-24T09:07:00Z</dcterms:modified>
</cp:coreProperties>
</file>